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9CB3" w14:textId="0C4369D6" w:rsidR="002A7E13" w:rsidRPr="00897881" w:rsidRDefault="00FE7629" w:rsidP="002A7E1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Formatting</w:t>
      </w:r>
      <w:r w:rsidRPr="008978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requirements</w:t>
      </w:r>
    </w:p>
    <w:p w14:paraId="1580677B" w14:textId="77777777" w:rsidR="002A7E13" w:rsidRDefault="002A7E13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A0E9519" w14:textId="77777777" w:rsidR="002A7E13" w:rsidRDefault="002A7E13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C7AE1DC" w14:textId="447554F1" w:rsidR="002A7E13" w:rsidRPr="00A357BC" w:rsidRDefault="002A7E13" w:rsidP="002A7E13">
      <w:pPr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7E13">
        <w:rPr>
          <w:rFonts w:ascii="Times New Roman" w:hAnsi="Times New Roman" w:cs="Times New Roman"/>
          <w:sz w:val="28"/>
          <w:szCs w:val="28"/>
        </w:rPr>
        <w:t>1</w:t>
      </w:r>
      <w:r w:rsidRPr="00FE762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>All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>articles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>be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>provided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>maximum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10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pages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4,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 xml:space="preserve">including illustrations and bibliography. Only digital copies are accepted. </w:t>
      </w:r>
    </w:p>
    <w:p w14:paraId="3019F617" w14:textId="77777777" w:rsidR="00FE7629" w:rsidRDefault="002A7E13" w:rsidP="002A7E13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2A7E13">
        <w:rPr>
          <w:rFonts w:ascii="Times New Roman" w:hAnsi="Times New Roman" w:cs="Times New Roman"/>
          <w:sz w:val="28"/>
          <w:szCs w:val="28"/>
        </w:rPr>
        <w:t xml:space="preserve">2. 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>All articles must be written in MS word with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1BC7">
        <w:rPr>
          <w:rFonts w:ascii="Times New Roman" w:hAnsi="Times New Roman" w:cs="Times New Roman"/>
          <w:b/>
          <w:bCs/>
          <w:sz w:val="28"/>
          <w:szCs w:val="28"/>
          <w:u w:val="single"/>
        </w:rPr>
        <w:t>.doc</w:t>
      </w:r>
      <w:r w:rsidR="00B21BC7" w:rsidRPr="00B21BC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x</w:t>
      </w:r>
      <w:r w:rsid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E7629" w:rsidRPr="00FE7629">
        <w:rPr>
          <w:rFonts w:ascii="Times New Roman" w:hAnsi="Times New Roman" w:cs="Times New Roman"/>
          <w:sz w:val="28"/>
          <w:szCs w:val="28"/>
          <w:lang w:val="en-US"/>
        </w:rPr>
        <w:t>extension</w:t>
      </w:r>
      <w:r w:rsidRPr="002A7E13">
        <w:rPr>
          <w:rFonts w:ascii="Times New Roman" w:hAnsi="Times New Roman" w:cs="Times New Roman"/>
          <w:sz w:val="28"/>
          <w:szCs w:val="28"/>
        </w:rPr>
        <w:t>.</w:t>
      </w:r>
      <w:r w:rsidR="00333B35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Naming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convention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–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field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,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authors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given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surname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,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separated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underline</w:t>
      </w:r>
      <w:r w:rsidR="00FE7629" w:rsidRPr="00FE7629">
        <w:rPr>
          <w:rFonts w:ascii="Times New Roman" w:hAnsi="Times New Roman" w:cs="Times New Roman"/>
          <w:sz w:val="28"/>
          <w:szCs w:val="28"/>
        </w:rPr>
        <w:t>.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1377F7A" w14:textId="4D5AD13D" w:rsidR="00333B35" w:rsidRDefault="00FE7629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881">
        <w:rPr>
          <w:rFonts w:ascii="Times New Roman" w:hAnsi="Times New Roman" w:cs="Times New Roman"/>
          <w:sz w:val="28"/>
          <w:szCs w:val="28"/>
          <w:lang w:val="en-US"/>
        </w:rPr>
        <w:t>1_</w:t>
      </w:r>
      <w:r>
        <w:rPr>
          <w:rFonts w:ascii="Times New Roman" w:hAnsi="Times New Roman" w:cs="Times New Roman"/>
          <w:sz w:val="28"/>
          <w:szCs w:val="28"/>
          <w:lang w:val="en-US"/>
        </w:rPr>
        <w:t>Ivan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13A3948" w14:textId="4442CCF2" w:rsidR="002A7E13" w:rsidRPr="00FE7629" w:rsidRDefault="002A7E13" w:rsidP="002A7E13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2A7E13">
        <w:rPr>
          <w:rFonts w:ascii="Times New Roman" w:hAnsi="Times New Roman" w:cs="Times New Roman"/>
          <w:sz w:val="28"/>
          <w:szCs w:val="28"/>
        </w:rPr>
        <w:t xml:space="preserve">3. 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>Text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629" w:rsidRPr="00FE7629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formatting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should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4,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3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cm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field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left</w:t>
      </w:r>
      <w:r w:rsidR="0089788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897881">
        <w:rPr>
          <w:rFonts w:ascii="Times New Roman" w:hAnsi="Times New Roman" w:cs="Times New Roman"/>
          <w:sz w:val="28"/>
          <w:szCs w:val="28"/>
        </w:rPr>
        <w:t xml:space="preserve">2 </w:t>
      </w:r>
      <w:r w:rsidR="00897881">
        <w:rPr>
          <w:rFonts w:ascii="Times New Roman" w:hAnsi="Times New Roman" w:cs="Times New Roman"/>
          <w:sz w:val="28"/>
          <w:szCs w:val="28"/>
          <w:lang w:val="en-US"/>
        </w:rPr>
        <w:t>cm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, </w:t>
      </w:r>
      <w:r w:rsidR="00897881">
        <w:rPr>
          <w:rFonts w:ascii="Times New Roman" w:hAnsi="Times New Roman" w:cs="Times New Roman"/>
          <w:sz w:val="28"/>
          <w:szCs w:val="28"/>
          <w:lang w:val="en-US"/>
        </w:rPr>
        <w:t>2 cm top, 1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,5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cm</w:t>
      </w:r>
      <w:r w:rsidR="00FE7629" w:rsidRPr="00FE7629">
        <w:rPr>
          <w:rFonts w:ascii="Times New Roman" w:hAnsi="Times New Roman" w:cs="Times New Roman"/>
          <w:sz w:val="28"/>
          <w:szCs w:val="28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bottom. Single</w:t>
      </w:r>
      <w:r w:rsidR="00FE7629" w:rsidRPr="00FE76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FE7629" w:rsidRPr="00FE76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spacing</w:t>
      </w:r>
      <w:r w:rsidR="00FE7629" w:rsidRPr="00FE76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FE7629" w:rsidRPr="00FE76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FE7629" w:rsidRPr="00FE76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FE7629" w:rsidRPr="00FE762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Unicode</w:t>
      </w:r>
      <w:r w:rsidR="00FE7629" w:rsidRPr="00FE7629">
        <w:rPr>
          <w:rFonts w:ascii="Times New Roman" w:hAnsi="Times New Roman" w:cs="Times New Roman"/>
          <w:sz w:val="28"/>
          <w:szCs w:val="28"/>
          <w:lang w:val="en-US"/>
        </w:rPr>
        <w:t xml:space="preserve">) 14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FE7629" w:rsidRPr="00FE76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7629">
        <w:rPr>
          <w:rFonts w:ascii="Times New Roman" w:hAnsi="Times New Roman" w:cs="Times New Roman"/>
          <w:sz w:val="28"/>
          <w:szCs w:val="28"/>
          <w:lang w:val="en-US"/>
        </w:rPr>
        <w:t>Justified.</w:t>
      </w:r>
    </w:p>
    <w:p w14:paraId="14AF029F" w14:textId="2586C7B4" w:rsidR="008F7491" w:rsidRDefault="00FE7629" w:rsidP="003C1A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C1AB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Article title</w:t>
      </w:r>
      <w:r w:rsidR="008F7491" w:rsidRPr="008F749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7491" w:rsidRPr="00832110">
        <w:rPr>
          <w:rFonts w:ascii="Times New Roman" w:hAnsi="Times New Roman" w:cs="Times New Roman"/>
          <w:i/>
          <w:sz w:val="28"/>
          <w:szCs w:val="28"/>
        </w:rPr>
        <w:t>Times New Roman, Font Size: 16 рt, Font Style: Regular, Bold, Alignment: Centered; All Caps</w:t>
      </w:r>
      <w:r w:rsidR="008F7491" w:rsidRPr="008F7491">
        <w:rPr>
          <w:rFonts w:ascii="Times New Roman" w:hAnsi="Times New Roman" w:cs="Times New Roman"/>
          <w:sz w:val="28"/>
          <w:szCs w:val="28"/>
        </w:rPr>
        <w:t>.</w:t>
      </w:r>
    </w:p>
    <w:p w14:paraId="190449C8" w14:textId="2CD63C75" w:rsidR="002A7E13" w:rsidRDefault="00FE7629" w:rsidP="003C1AB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E7629">
        <w:rPr>
          <w:rFonts w:ascii="Times New Roman" w:hAnsi="Times New Roman" w:cs="Times New Roman"/>
          <w:sz w:val="28"/>
          <w:szCs w:val="28"/>
        </w:rPr>
        <w:t>5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Authors</w:t>
      </w:r>
      <w:r w:rsidRPr="00FE76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data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FE7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FE7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spacing</w:t>
      </w:r>
      <w:r w:rsidR="001E06F6">
        <w:rPr>
          <w:rFonts w:ascii="Times New Roman" w:hAnsi="Times New Roman" w:cs="Times New Roman"/>
          <w:sz w:val="28"/>
          <w:szCs w:val="28"/>
        </w:rPr>
        <w:t xml:space="preserve"> (</w:t>
      </w:r>
      <w:r w:rsidR="001E06F6" w:rsidRPr="001E06F6">
        <w:rPr>
          <w:rFonts w:ascii="Times New Roman" w:hAnsi="Times New Roman" w:cs="Times New Roman"/>
          <w:sz w:val="28"/>
          <w:szCs w:val="28"/>
        </w:rPr>
        <w:t>14 pt</w:t>
      </w:r>
      <w:r w:rsidR="001E06F6">
        <w:rPr>
          <w:rFonts w:ascii="Times New Roman" w:hAnsi="Times New Roman" w:cs="Times New Roman"/>
          <w:sz w:val="28"/>
          <w:szCs w:val="28"/>
        </w:rPr>
        <w:t>)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after the title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authors given and surname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, </w:t>
      </w:r>
      <w:r w:rsidR="00A07A7F" w:rsidRPr="00832110">
        <w:rPr>
          <w:rFonts w:ascii="Times New Roman" w:hAnsi="Times New Roman" w:cs="Times New Roman"/>
          <w:i/>
          <w:sz w:val="28"/>
          <w:szCs w:val="28"/>
        </w:rPr>
        <w:t>Times New Roman, Font Size: 16 рt, Font Style: Regular, Bold, Alignment: Centered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If there is more than one author the names are written one after the other</w:t>
      </w:r>
      <w:r w:rsidR="00A07A7F" w:rsidRPr="00A07A7F">
        <w:rPr>
          <w:rFonts w:ascii="Times New Roman" w:hAnsi="Times New Roman" w:cs="Times New Roman"/>
          <w:sz w:val="28"/>
          <w:szCs w:val="28"/>
        </w:rPr>
        <w:t>.</w:t>
      </w:r>
    </w:p>
    <w:p w14:paraId="3F7CE0E8" w14:textId="73957D2C" w:rsidR="00A07A7F" w:rsidRPr="00A07A7F" w:rsidRDefault="00D03DB0" w:rsidP="00A07A7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3DB0">
        <w:rPr>
          <w:rFonts w:ascii="Times New Roman" w:hAnsi="Times New Roman" w:cs="Times New Roman"/>
          <w:sz w:val="28"/>
          <w:szCs w:val="28"/>
        </w:rPr>
        <w:t>6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one line spacing</w:t>
      </w:r>
      <w:r w:rsidR="001E06F6">
        <w:rPr>
          <w:rFonts w:ascii="Times New Roman" w:hAnsi="Times New Roman" w:cs="Times New Roman"/>
          <w:sz w:val="28"/>
          <w:szCs w:val="28"/>
        </w:rPr>
        <w:t xml:space="preserve"> (</w:t>
      </w:r>
      <w:r w:rsidR="001E06F6" w:rsidRPr="001E06F6">
        <w:rPr>
          <w:rFonts w:ascii="Times New Roman" w:hAnsi="Times New Roman" w:cs="Times New Roman"/>
          <w:sz w:val="28"/>
          <w:szCs w:val="28"/>
        </w:rPr>
        <w:t>14 pt</w:t>
      </w:r>
      <w:r w:rsidR="001E06F6">
        <w:rPr>
          <w:rFonts w:ascii="Times New Roman" w:hAnsi="Times New Roman" w:cs="Times New Roman"/>
          <w:sz w:val="28"/>
          <w:szCs w:val="28"/>
        </w:rPr>
        <w:t>)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up to 500 simbols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, </w:t>
      </w:r>
      <w:r w:rsidR="00A07A7F" w:rsidRPr="00832110">
        <w:rPr>
          <w:rFonts w:ascii="Times New Roman" w:hAnsi="Times New Roman" w:cs="Times New Roman"/>
          <w:i/>
          <w:sz w:val="28"/>
          <w:szCs w:val="28"/>
        </w:rPr>
        <w:t>Times New Roman 12</w:t>
      </w:r>
      <w:r w:rsidR="00832110" w:rsidRPr="00832110">
        <w:rPr>
          <w:rFonts w:ascii="Times New Roman" w:hAnsi="Times New Roman" w:cs="Times New Roman"/>
          <w:sz w:val="28"/>
          <w:szCs w:val="28"/>
        </w:rPr>
        <w:t xml:space="preserve"> </w:t>
      </w:r>
      <w:r w:rsidR="00832110" w:rsidRPr="00832110">
        <w:rPr>
          <w:rFonts w:ascii="Times New Roman" w:hAnsi="Times New Roman" w:cs="Times New Roman"/>
          <w:i/>
          <w:sz w:val="28"/>
          <w:szCs w:val="28"/>
        </w:rPr>
        <w:t>pt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, </w:t>
      </w:r>
      <w:r w:rsidR="00A07A7F" w:rsidRPr="00A07A7F">
        <w:rPr>
          <w:rFonts w:ascii="Times New Roman" w:hAnsi="Times New Roman" w:cs="Times New Roman"/>
          <w:i/>
          <w:iCs/>
          <w:sz w:val="28"/>
          <w:szCs w:val="28"/>
        </w:rPr>
        <w:t>Italic, Line Spacing: Single, Alignment: Justified</w:t>
      </w:r>
      <w:r w:rsidR="00A07A7F" w:rsidRPr="00A07A7F">
        <w:rPr>
          <w:rFonts w:ascii="Times New Roman" w:hAnsi="Times New Roman" w:cs="Times New Roman"/>
          <w:sz w:val="28"/>
          <w:szCs w:val="28"/>
        </w:rPr>
        <w:t>..</w:t>
      </w:r>
    </w:p>
    <w:p w14:paraId="34CD0491" w14:textId="35519CFD" w:rsidR="002A7E13" w:rsidRDefault="00D03DB0" w:rsidP="00A07A7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3DB0">
        <w:rPr>
          <w:rFonts w:ascii="Times New Roman" w:hAnsi="Times New Roman" w:cs="Times New Roman"/>
          <w:sz w:val="28"/>
          <w:szCs w:val="28"/>
        </w:rPr>
        <w:t>7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one line spacing</w:t>
      </w:r>
      <w:r w:rsidR="006D1DDA">
        <w:rPr>
          <w:rFonts w:ascii="Times New Roman" w:hAnsi="Times New Roman" w:cs="Times New Roman"/>
          <w:sz w:val="28"/>
          <w:szCs w:val="28"/>
        </w:rPr>
        <w:t xml:space="preserve"> (</w:t>
      </w:r>
      <w:r w:rsidR="006D1DDA" w:rsidRPr="006D1DDA">
        <w:rPr>
          <w:rFonts w:ascii="Times New Roman" w:hAnsi="Times New Roman" w:cs="Times New Roman"/>
          <w:sz w:val="28"/>
          <w:szCs w:val="28"/>
        </w:rPr>
        <w:t>14 pt</w:t>
      </w:r>
      <w:r w:rsidR="006D1DDA">
        <w:rPr>
          <w:rFonts w:ascii="Times New Roman" w:hAnsi="Times New Roman" w:cs="Times New Roman"/>
          <w:sz w:val="28"/>
          <w:szCs w:val="28"/>
        </w:rPr>
        <w:t>)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after the pacing, no more than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 5</w:t>
      </w:r>
      <w:r w:rsidR="0093447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five</w:t>
      </w:r>
      <w:r w:rsidR="0093447D">
        <w:rPr>
          <w:rFonts w:ascii="Times New Roman" w:hAnsi="Times New Roman" w:cs="Times New Roman"/>
          <w:sz w:val="28"/>
          <w:szCs w:val="28"/>
        </w:rPr>
        <w:t>)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, </w:t>
      </w:r>
      <w:r w:rsidR="00A07A7F" w:rsidRPr="00832110">
        <w:rPr>
          <w:rFonts w:ascii="Times New Roman" w:hAnsi="Times New Roman" w:cs="Times New Roman"/>
          <w:i/>
          <w:sz w:val="28"/>
          <w:szCs w:val="28"/>
        </w:rPr>
        <w:t>Times New Roman 12</w:t>
      </w:r>
      <w:r w:rsidR="00832110" w:rsidRPr="00832110">
        <w:rPr>
          <w:rFonts w:ascii="Times New Roman" w:hAnsi="Times New Roman" w:cs="Times New Roman"/>
          <w:i/>
          <w:sz w:val="28"/>
          <w:szCs w:val="28"/>
        </w:rPr>
        <w:t xml:space="preserve"> pt</w:t>
      </w:r>
      <w:r w:rsidR="00A07A7F" w:rsidRPr="00A07A7F">
        <w:rPr>
          <w:rFonts w:ascii="Times New Roman" w:hAnsi="Times New Roman" w:cs="Times New Roman"/>
          <w:sz w:val="28"/>
          <w:szCs w:val="28"/>
        </w:rPr>
        <w:t xml:space="preserve">, </w:t>
      </w:r>
      <w:r w:rsidR="00A07A7F" w:rsidRPr="00A07A7F">
        <w:rPr>
          <w:rFonts w:ascii="Times New Roman" w:hAnsi="Times New Roman" w:cs="Times New Roman"/>
          <w:i/>
          <w:iCs/>
          <w:sz w:val="28"/>
          <w:szCs w:val="28"/>
        </w:rPr>
        <w:t>Italic, Line Spacing: Single, Alignment: Justified.</w:t>
      </w:r>
    </w:p>
    <w:p w14:paraId="3834F1D0" w14:textId="33B15689" w:rsidR="002A7E13" w:rsidRDefault="00D03DB0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3DB0">
        <w:rPr>
          <w:rFonts w:ascii="Times New Roman" w:hAnsi="Times New Roman" w:cs="Times New Roman"/>
          <w:sz w:val="28"/>
          <w:szCs w:val="28"/>
        </w:rPr>
        <w:t>8</w:t>
      </w:r>
      <w:r w:rsidR="002A7E13" w:rsidRPr="002A7E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Main</w:t>
      </w:r>
      <w:r w:rsidRPr="00D03D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body</w:t>
      </w:r>
      <w:r w:rsidRPr="00D03D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D03D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D03D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article</w:t>
      </w:r>
      <w:r w:rsidR="0093447D" w:rsidRPr="002A7E13">
        <w:rPr>
          <w:rFonts w:ascii="Times New Roman" w:hAnsi="Times New Roman" w:cs="Times New Roman"/>
          <w:sz w:val="28"/>
          <w:szCs w:val="28"/>
        </w:rPr>
        <w:t xml:space="preserve"> </w:t>
      </w:r>
      <w:r w:rsidR="0093447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two lines spacing</w:t>
      </w:r>
      <w:r w:rsidR="003326C5">
        <w:rPr>
          <w:rFonts w:ascii="Times New Roman" w:hAnsi="Times New Roman" w:cs="Times New Roman"/>
          <w:sz w:val="28"/>
          <w:szCs w:val="28"/>
        </w:rPr>
        <w:t xml:space="preserve"> (</w:t>
      </w:r>
      <w:r w:rsidR="003326C5" w:rsidRPr="003326C5">
        <w:rPr>
          <w:rFonts w:ascii="Times New Roman" w:hAnsi="Times New Roman" w:cs="Times New Roman"/>
          <w:sz w:val="28"/>
          <w:szCs w:val="28"/>
        </w:rPr>
        <w:t>14 pt</w:t>
      </w:r>
      <w:r w:rsidR="003326C5">
        <w:rPr>
          <w:rFonts w:ascii="Times New Roman" w:hAnsi="Times New Roman" w:cs="Times New Roman"/>
          <w:sz w:val="28"/>
          <w:szCs w:val="28"/>
        </w:rPr>
        <w:t>)</w:t>
      </w:r>
      <w:r w:rsidR="002A7E13" w:rsidRPr="002A7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after the keywords </w:t>
      </w:r>
      <w:r w:rsidR="0093447D" w:rsidRPr="00832110">
        <w:rPr>
          <w:rFonts w:ascii="Times New Roman" w:hAnsi="Times New Roman" w:cs="Times New Roman"/>
          <w:i/>
          <w:sz w:val="28"/>
          <w:szCs w:val="28"/>
        </w:rPr>
        <w:t xml:space="preserve">– Times New Roman </w:t>
      </w:r>
      <w:r w:rsidR="002A7E13" w:rsidRPr="00832110">
        <w:rPr>
          <w:rFonts w:ascii="Times New Roman" w:hAnsi="Times New Roman" w:cs="Times New Roman"/>
          <w:i/>
          <w:sz w:val="28"/>
          <w:szCs w:val="28"/>
        </w:rPr>
        <w:t>14 pt</w:t>
      </w:r>
      <w:r w:rsidR="0093447D" w:rsidRPr="00832110">
        <w:rPr>
          <w:rFonts w:ascii="Times New Roman" w:hAnsi="Times New Roman" w:cs="Times New Roman"/>
          <w:i/>
          <w:sz w:val="28"/>
          <w:szCs w:val="28"/>
        </w:rPr>
        <w:t>, Alignment: Justified</w:t>
      </w:r>
      <w:r w:rsidR="002A7E13" w:rsidRPr="002A7E13">
        <w:rPr>
          <w:rFonts w:ascii="Times New Roman" w:hAnsi="Times New Roman" w:cs="Times New Roman"/>
          <w:sz w:val="28"/>
          <w:szCs w:val="28"/>
        </w:rPr>
        <w:t>.</w:t>
      </w:r>
    </w:p>
    <w:p w14:paraId="622D88CF" w14:textId="63AF9E00" w:rsidR="002A7E13" w:rsidRDefault="00D03DB0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2A7E13" w:rsidRPr="002A7E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All graphics and schemes should be formatted </w:t>
      </w:r>
      <w:r w:rsidR="002A7E13" w:rsidRPr="002A7E13">
        <w:rPr>
          <w:rFonts w:ascii="Times New Roman" w:hAnsi="Times New Roman" w:cs="Times New Roman"/>
          <w:sz w:val="28"/>
          <w:szCs w:val="28"/>
        </w:rPr>
        <w:t>insert – picture –</w:t>
      </w:r>
      <w:r w:rsidR="002A7E13">
        <w:rPr>
          <w:rFonts w:ascii="Times New Roman" w:hAnsi="Times New Roman" w:cs="Times New Roman"/>
          <w:sz w:val="28"/>
          <w:szCs w:val="28"/>
        </w:rPr>
        <w:t xml:space="preserve"> </w:t>
      </w:r>
      <w:r w:rsidR="002A7E13" w:rsidRPr="002A7E13">
        <w:rPr>
          <w:rFonts w:ascii="Times New Roman" w:hAnsi="Times New Roman" w:cs="Times New Roman"/>
          <w:sz w:val="28"/>
          <w:szCs w:val="28"/>
        </w:rPr>
        <w:t xml:space="preserve">from file – format picture – layout – in line whit text, </w:t>
      </w:r>
      <w:r>
        <w:rPr>
          <w:rFonts w:ascii="Times New Roman" w:hAnsi="Times New Roman" w:cs="Times New Roman"/>
          <w:sz w:val="28"/>
          <w:szCs w:val="28"/>
          <w:lang w:val="en-US"/>
        </w:rPr>
        <w:t>the naming is under the graphics with following numbers</w:t>
      </w:r>
      <w:r w:rsidR="002A7E13" w:rsidRPr="002A7E13">
        <w:rPr>
          <w:rFonts w:ascii="Times New Roman" w:hAnsi="Times New Roman" w:cs="Times New Roman"/>
          <w:sz w:val="28"/>
          <w:szCs w:val="28"/>
        </w:rPr>
        <w:t>.</w:t>
      </w:r>
    </w:p>
    <w:p w14:paraId="07E65BA6" w14:textId="279BD7F6" w:rsidR="002A7E13" w:rsidRDefault="00C03393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3DB0" w:rsidRPr="00D03DB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A7E13" w:rsidRPr="002A7E13">
        <w:rPr>
          <w:rFonts w:ascii="Times New Roman" w:hAnsi="Times New Roman" w:cs="Times New Roman"/>
          <w:sz w:val="28"/>
          <w:szCs w:val="28"/>
        </w:rPr>
        <w:t xml:space="preserve">. </w:t>
      </w:r>
      <w:r w:rsidR="00D03DB0">
        <w:rPr>
          <w:rFonts w:ascii="Times New Roman" w:hAnsi="Times New Roman" w:cs="Times New Roman"/>
          <w:b/>
          <w:sz w:val="28"/>
          <w:szCs w:val="28"/>
          <w:lang w:val="en-US"/>
        </w:rPr>
        <w:t>Tables are named and numbered above the table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5698BE" w14:textId="47529892" w:rsidR="000954A8" w:rsidRDefault="000954A8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3DB0" w:rsidRPr="00C11AC7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1AC7">
        <w:rPr>
          <w:rFonts w:ascii="Times New Roman" w:hAnsi="Times New Roman" w:cs="Times New Roman"/>
          <w:sz w:val="28"/>
          <w:szCs w:val="28"/>
          <w:lang w:val="en-US" w:bidi="bg-BG"/>
        </w:rPr>
        <w:t>If</w:t>
      </w:r>
      <w:r w:rsidR="00C11AC7" w:rsidRPr="00C11AC7">
        <w:rPr>
          <w:rFonts w:ascii="Times New Roman" w:hAnsi="Times New Roman" w:cs="Times New Roman"/>
          <w:sz w:val="28"/>
          <w:szCs w:val="28"/>
          <w:lang w:val="en-US" w:bidi="bg-BG"/>
        </w:rPr>
        <w:t xml:space="preserve"> </w:t>
      </w:r>
      <w:r w:rsidR="00C11AC7">
        <w:rPr>
          <w:rFonts w:ascii="Times New Roman" w:hAnsi="Times New Roman" w:cs="Times New Roman"/>
          <w:sz w:val="28"/>
          <w:szCs w:val="28"/>
          <w:lang w:val="en-US" w:bidi="bg-BG"/>
        </w:rPr>
        <w:t>there</w:t>
      </w:r>
      <w:r w:rsidR="00C11AC7" w:rsidRPr="00C11AC7">
        <w:rPr>
          <w:rFonts w:ascii="Times New Roman" w:hAnsi="Times New Roman" w:cs="Times New Roman"/>
          <w:sz w:val="28"/>
          <w:szCs w:val="28"/>
          <w:lang w:val="en-US" w:bidi="bg-BG"/>
        </w:rPr>
        <w:t xml:space="preserve"> </w:t>
      </w:r>
      <w:r w:rsidR="00C11AC7">
        <w:rPr>
          <w:rFonts w:ascii="Times New Roman" w:hAnsi="Times New Roman" w:cs="Times New Roman"/>
          <w:sz w:val="28"/>
          <w:szCs w:val="28"/>
          <w:lang w:val="en-US" w:bidi="bg-BG"/>
        </w:rPr>
        <w:t>are</w:t>
      </w:r>
      <w:r w:rsidR="00C11AC7" w:rsidRPr="00C11AC7">
        <w:rPr>
          <w:rFonts w:ascii="Times New Roman" w:hAnsi="Times New Roman" w:cs="Times New Roman"/>
          <w:sz w:val="28"/>
          <w:szCs w:val="28"/>
          <w:lang w:val="en-US" w:bidi="bg-BG"/>
        </w:rPr>
        <w:t xml:space="preserve"> </w:t>
      </w:r>
      <w:r w:rsidR="00C11AC7">
        <w:rPr>
          <w:rFonts w:ascii="Times New Roman" w:hAnsi="Times New Roman" w:cs="Times New Roman"/>
          <w:sz w:val="28"/>
          <w:szCs w:val="28"/>
          <w:lang w:val="en-US" w:bidi="bg-BG"/>
        </w:rPr>
        <w:t>multiple</w:t>
      </w:r>
      <w:r w:rsidR="00C11AC7" w:rsidRPr="00C11AC7">
        <w:rPr>
          <w:rFonts w:ascii="Times New Roman" w:hAnsi="Times New Roman" w:cs="Times New Roman"/>
          <w:sz w:val="28"/>
          <w:szCs w:val="28"/>
          <w:lang w:val="en-US" w:bidi="bg-BG"/>
        </w:rPr>
        <w:t xml:space="preserve"> </w:t>
      </w:r>
      <w:r w:rsidR="00C11AC7">
        <w:rPr>
          <w:rFonts w:ascii="Times New Roman" w:hAnsi="Times New Roman" w:cs="Times New Roman"/>
          <w:sz w:val="28"/>
          <w:szCs w:val="28"/>
          <w:lang w:val="en-US" w:bidi="bg-BG"/>
        </w:rPr>
        <w:t>formulas and equations they must be numbered in brackets</w:t>
      </w:r>
      <w:r w:rsidR="00103853" w:rsidRPr="00C11AC7">
        <w:rPr>
          <w:rFonts w:ascii="Times New Roman" w:hAnsi="Times New Roman" w:cs="Times New Roman"/>
          <w:sz w:val="28"/>
          <w:szCs w:val="28"/>
          <w:lang w:val="en-US" w:bidi="bg-BG"/>
        </w:rPr>
        <w:t xml:space="preserve"> </w:t>
      </w:r>
      <w:r w:rsidR="00103853" w:rsidRPr="000954A8">
        <w:rPr>
          <w:rFonts w:ascii="Times New Roman" w:hAnsi="Times New Roman" w:cs="Times New Roman"/>
          <w:sz w:val="28"/>
          <w:szCs w:val="28"/>
        </w:rPr>
        <w:t>( )</w:t>
      </w:r>
      <w:r w:rsidR="00103853" w:rsidRPr="00103853">
        <w:rPr>
          <w:rFonts w:ascii="Times New Roman" w:hAnsi="Times New Roman" w:cs="Times New Roman"/>
          <w:sz w:val="28"/>
          <w:szCs w:val="28"/>
          <w:lang w:bidi="bg-BG"/>
        </w:rPr>
        <w:t xml:space="preserve">, </w:t>
      </w:r>
      <w:r w:rsidR="00C11AC7">
        <w:rPr>
          <w:rFonts w:ascii="Times New Roman" w:hAnsi="Times New Roman" w:cs="Times New Roman"/>
          <w:sz w:val="28"/>
          <w:szCs w:val="28"/>
          <w:lang w:val="en-US" w:bidi="bg-BG"/>
        </w:rPr>
        <w:t xml:space="preserve">placed in the far-right side of the row. </w:t>
      </w:r>
    </w:p>
    <w:p w14:paraId="342E75A9" w14:textId="1CDA4EA7" w:rsidR="004F4DDB" w:rsidRDefault="002A7E13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7E13">
        <w:rPr>
          <w:rFonts w:ascii="Times New Roman" w:hAnsi="Times New Roman" w:cs="Times New Roman"/>
          <w:sz w:val="28"/>
          <w:szCs w:val="28"/>
        </w:rPr>
        <w:t>1</w:t>
      </w:r>
      <w:r w:rsidR="00C11AC7" w:rsidRPr="00C11AC7">
        <w:rPr>
          <w:rFonts w:ascii="Times New Roman" w:hAnsi="Times New Roman" w:cs="Times New Roman"/>
          <w:sz w:val="28"/>
          <w:szCs w:val="28"/>
        </w:rPr>
        <w:t>2</w:t>
      </w:r>
      <w:r w:rsidRPr="002A7E13">
        <w:rPr>
          <w:rFonts w:ascii="Times New Roman" w:hAnsi="Times New Roman" w:cs="Times New Roman"/>
          <w:sz w:val="28"/>
          <w:szCs w:val="28"/>
        </w:rPr>
        <w:t xml:space="preserve">. </w:t>
      </w:r>
      <w:r w:rsidR="00C11AC7">
        <w:rPr>
          <w:rFonts w:ascii="Times New Roman" w:hAnsi="Times New Roman" w:cs="Times New Roman"/>
          <w:b/>
          <w:sz w:val="28"/>
          <w:szCs w:val="28"/>
          <w:lang w:val="en-US"/>
        </w:rPr>
        <w:t>All</w:t>
      </w:r>
      <w:r w:rsidR="00C11AC7" w:rsidRPr="00C11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/>
          <w:sz w:val="28"/>
          <w:szCs w:val="28"/>
          <w:lang w:val="en-US"/>
        </w:rPr>
        <w:t>remarks</w:t>
      </w:r>
      <w:r w:rsidR="00C11AC7" w:rsidRPr="00C11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C11AC7" w:rsidRPr="00C11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/>
          <w:sz w:val="28"/>
          <w:szCs w:val="28"/>
          <w:lang w:val="en-US"/>
        </w:rPr>
        <w:t>quotations</w:t>
      </w:r>
      <w:r w:rsidR="00C11AC7" w:rsidRPr="00C11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are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placed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at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end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article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one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line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spacing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after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main body. </w:t>
      </w:r>
    </w:p>
    <w:p w14:paraId="6242A9FB" w14:textId="124286DE" w:rsidR="00C11AC7" w:rsidRPr="00C11AC7" w:rsidRDefault="00C11AC7" w:rsidP="00515258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 remarks and quotations must be numbered in accordance with the way they appear in the text with square brackets []. If</w:t>
      </w:r>
      <w:r w:rsidRPr="00C11A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11A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same</w:t>
      </w:r>
      <w:r w:rsidRPr="00C11A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author</w:t>
      </w:r>
      <w:r w:rsidRPr="00C11A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C11A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source is quoted multiple times each quotation must have a different number if a different part of the quoted source is quoted. </w:t>
      </w:r>
    </w:p>
    <w:p w14:paraId="536571E0" w14:textId="662807A2" w:rsidR="00BF333F" w:rsidRPr="000E6EDE" w:rsidRDefault="00C11AC7" w:rsidP="002A7E13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Example</w:t>
      </w:r>
      <w:r w:rsidR="00BF333F" w:rsidRPr="000E6ED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C2144E9" w14:textId="69DF0D04" w:rsidR="007C4F89" w:rsidRPr="007C4F89" w:rsidRDefault="00C11AC7" w:rsidP="002A7E1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In the text</w:t>
      </w:r>
      <w:r w:rsidR="007C4F89">
        <w:rPr>
          <w:rFonts w:ascii="Times New Roman" w:hAnsi="Times New Roman" w:cs="Times New Roman"/>
          <w:b/>
          <w:sz w:val="28"/>
          <w:szCs w:val="28"/>
        </w:rPr>
        <w:t>:</w:t>
      </w:r>
    </w:p>
    <w:p w14:paraId="2CF82F4A" w14:textId="4D98DBAD" w:rsidR="00BF333F" w:rsidRPr="001E1C58" w:rsidRDefault="00C11AC7" w:rsidP="001E1C5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>,</w:t>
      </w:r>
      <w:r w:rsidRPr="001E1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 xml:space="preserve">[8].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 xml:space="preserve">[12].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 xml:space="preserve">[13].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 xml:space="preserve">[26],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1E1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C58" w:rsidRPr="001E1C58">
        <w:rPr>
          <w:rFonts w:ascii="Times New Roman" w:hAnsi="Times New Roman" w:cs="Times New Roman"/>
          <w:bCs/>
          <w:sz w:val="28"/>
          <w:szCs w:val="28"/>
        </w:rPr>
        <w:t>[27, 28].</w:t>
      </w:r>
    </w:p>
    <w:p w14:paraId="3F996F60" w14:textId="6E0D084D" w:rsidR="00515258" w:rsidRPr="007C4F89" w:rsidRDefault="00C11AC7" w:rsidP="002A7E1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Remarks</w:t>
      </w:r>
      <w:r w:rsidRPr="007C4F89">
        <w:rPr>
          <w:rFonts w:ascii="Times New Roman" w:hAnsi="Times New Roman" w:cs="Times New Roman"/>
          <w:b/>
          <w:sz w:val="28"/>
          <w:szCs w:val="28"/>
        </w:rPr>
        <w:t>:</w:t>
      </w:r>
    </w:p>
    <w:p w14:paraId="26107E48" w14:textId="77777777" w:rsidR="001E1C58" w:rsidRPr="001E1C58" w:rsidRDefault="001E1C58" w:rsidP="001E1C5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E7629">
        <w:rPr>
          <w:rFonts w:ascii="Times New Roman" w:hAnsi="Times New Roman" w:cs="Times New Roman"/>
          <w:bCs/>
          <w:sz w:val="28"/>
          <w:szCs w:val="28"/>
        </w:rPr>
        <w:t>[</w:t>
      </w:r>
      <w:r w:rsidRPr="001E1C58">
        <w:rPr>
          <w:rFonts w:ascii="Times New Roman" w:hAnsi="Times New Roman" w:cs="Times New Roman"/>
          <w:bCs/>
          <w:sz w:val="28"/>
          <w:szCs w:val="28"/>
        </w:rPr>
        <w:t>8</w:t>
      </w:r>
      <w:r w:rsidRPr="00FE7629">
        <w:rPr>
          <w:rFonts w:ascii="Times New Roman" w:hAnsi="Times New Roman" w:cs="Times New Roman"/>
          <w:bCs/>
          <w:sz w:val="28"/>
          <w:szCs w:val="28"/>
        </w:rPr>
        <w:t xml:space="preserve">] </w:t>
      </w:r>
      <w:r w:rsidRPr="001E1C58">
        <w:rPr>
          <w:rFonts w:ascii="Times New Roman" w:hAnsi="Times New Roman" w:cs="Times New Roman"/>
          <w:bCs/>
          <w:sz w:val="28"/>
          <w:szCs w:val="28"/>
        </w:rPr>
        <w:t>BURCHARD, J. E. How humanists use a library. In: C. F. J. OVERHAGE and J. R. HARMAN (eds.). Intrex: Report on a planning conference and information transfer experiments, pp. 41-87. MIT Press, 1965.</w:t>
      </w:r>
    </w:p>
    <w:p w14:paraId="61C9559D" w14:textId="77777777" w:rsidR="001E1C58" w:rsidRPr="001E1C58" w:rsidRDefault="001E1C58" w:rsidP="001E1C5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E1C58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[</w:t>
      </w:r>
      <w:r w:rsidRPr="001E1C58">
        <w:rPr>
          <w:rFonts w:ascii="Times New Roman" w:hAnsi="Times New Roman" w:cs="Times New Roman"/>
          <w:bCs/>
          <w:sz w:val="28"/>
          <w:szCs w:val="28"/>
        </w:rPr>
        <w:t>12</w:t>
      </w:r>
      <w:r w:rsidRPr="001E1C5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 </w:t>
      </w:r>
      <w:r w:rsidRPr="001E1C58">
        <w:rPr>
          <w:rFonts w:ascii="Times New Roman" w:hAnsi="Times New Roman" w:cs="Times New Roman"/>
          <w:bCs/>
          <w:sz w:val="28"/>
          <w:szCs w:val="28"/>
        </w:rPr>
        <w:t>INTERNATIONAL ORGANIZATION FOR STANDARDIZATION. ISO 44001:2017, Collaborative business relationship management systems — Requirements and framework. International Organization for Standardization.</w:t>
      </w:r>
    </w:p>
    <w:p w14:paraId="03E6507D" w14:textId="77777777" w:rsidR="001E1C58" w:rsidRPr="001E1C58" w:rsidRDefault="001E1C58" w:rsidP="001E1C5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E1C58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Pr="001E1C58">
        <w:rPr>
          <w:rFonts w:ascii="Times New Roman" w:hAnsi="Times New Roman" w:cs="Times New Roman"/>
          <w:bCs/>
          <w:sz w:val="28"/>
          <w:szCs w:val="28"/>
        </w:rPr>
        <w:t>13</w:t>
      </w:r>
      <w:r w:rsidRPr="001E1C5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 </w:t>
      </w:r>
      <w:r w:rsidRPr="001E1C58">
        <w:rPr>
          <w:rFonts w:ascii="Times New Roman" w:hAnsi="Times New Roman" w:cs="Times New Roman"/>
          <w:bCs/>
          <w:sz w:val="28"/>
          <w:szCs w:val="28"/>
        </w:rPr>
        <w:t>STIEG, M. F. The information needs of historians. College and Research Libraries, vol. 42 (1981), no. 6, pp. 549¬560.</w:t>
      </w:r>
    </w:p>
    <w:p w14:paraId="35AA86D4" w14:textId="77777777" w:rsidR="001E1C58" w:rsidRPr="001E1C58" w:rsidRDefault="001E1C58" w:rsidP="001E1C5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E1C58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Pr="001E1C58">
        <w:rPr>
          <w:rFonts w:ascii="Times New Roman" w:hAnsi="Times New Roman" w:cs="Times New Roman"/>
          <w:bCs/>
          <w:sz w:val="28"/>
          <w:szCs w:val="28"/>
        </w:rPr>
        <w:t>26</w:t>
      </w:r>
      <w:r w:rsidRPr="001E1C5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 </w:t>
      </w:r>
      <w:r w:rsidRPr="001E1C58">
        <w:rPr>
          <w:rFonts w:ascii="Times New Roman" w:hAnsi="Times New Roman" w:cs="Times New Roman"/>
          <w:bCs/>
          <w:sz w:val="28"/>
          <w:szCs w:val="28"/>
        </w:rPr>
        <w:t>CRANE, D. Invisible Colleges. University of Chicago Press, 1972.</w:t>
      </w:r>
    </w:p>
    <w:p w14:paraId="6A034E6D" w14:textId="77777777" w:rsidR="001E1C58" w:rsidRPr="001E1C58" w:rsidRDefault="001E1C58" w:rsidP="001E1C5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E1C58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Pr="001E1C58">
        <w:rPr>
          <w:rFonts w:ascii="Times New Roman" w:hAnsi="Times New Roman" w:cs="Times New Roman"/>
          <w:bCs/>
          <w:sz w:val="28"/>
          <w:szCs w:val="28"/>
        </w:rPr>
        <w:t>27</w:t>
      </w:r>
      <w:r w:rsidRPr="001E1C5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 </w:t>
      </w:r>
      <w:r w:rsidRPr="001E1C58">
        <w:rPr>
          <w:rFonts w:ascii="Times New Roman" w:hAnsi="Times New Roman" w:cs="Times New Roman"/>
          <w:bCs/>
          <w:sz w:val="28"/>
          <w:szCs w:val="28"/>
        </w:rPr>
        <w:t>SMITH, C. Problems of information studies in history. In: S. STONE (ed.), Humanities information research. Sheffield: CRUS, 1980, pp. 27-30.</w:t>
      </w:r>
    </w:p>
    <w:p w14:paraId="439585E7" w14:textId="1BE49C84" w:rsidR="00BB4332" w:rsidRDefault="001E1C58" w:rsidP="001E1C5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1C58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Pr="001E1C58">
        <w:rPr>
          <w:rFonts w:ascii="Times New Roman" w:hAnsi="Times New Roman" w:cs="Times New Roman"/>
          <w:bCs/>
          <w:sz w:val="28"/>
          <w:szCs w:val="28"/>
        </w:rPr>
        <w:t>28</w:t>
      </w:r>
      <w:r w:rsidRPr="001E1C5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 </w:t>
      </w:r>
      <w:r w:rsidRPr="001E1C58">
        <w:rPr>
          <w:rFonts w:ascii="Times New Roman" w:hAnsi="Times New Roman" w:cs="Times New Roman"/>
          <w:bCs/>
          <w:sz w:val="28"/>
          <w:szCs w:val="28"/>
        </w:rPr>
        <w:t>CHAPMAN, J. Report to the British Library Research and Development Department. Microfiche. Birmingham: University School of History, 1981. S1/9/281.</w:t>
      </w:r>
    </w:p>
    <w:p w14:paraId="1DA09F38" w14:textId="77777777" w:rsidR="007C4F89" w:rsidRDefault="007C4F89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31E209C" w14:textId="171BFE33" w:rsidR="00FB7EF4" w:rsidRPr="00FB7EF4" w:rsidRDefault="002A7E13" w:rsidP="00FB7EF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7E13">
        <w:rPr>
          <w:rFonts w:ascii="Times New Roman" w:hAnsi="Times New Roman" w:cs="Times New Roman"/>
          <w:sz w:val="28"/>
          <w:szCs w:val="28"/>
        </w:rPr>
        <w:t>1</w:t>
      </w:r>
      <w:r w:rsidR="00C11AC7" w:rsidRPr="00C11AC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A7E13">
        <w:rPr>
          <w:rFonts w:ascii="Times New Roman" w:hAnsi="Times New Roman" w:cs="Times New Roman"/>
          <w:sz w:val="28"/>
          <w:szCs w:val="28"/>
        </w:rPr>
        <w:t>.</w:t>
      </w:r>
      <w:r w:rsidR="00FB7EF4">
        <w:rPr>
          <w:rFonts w:ascii="Times New Roman" w:hAnsi="Times New Roman" w:cs="Times New Roman"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/>
          <w:bCs/>
          <w:sz w:val="28"/>
          <w:szCs w:val="28"/>
          <w:lang w:val="en-US"/>
        </w:rPr>
        <w:t>Financial</w:t>
      </w:r>
      <w:r w:rsidR="00C11AC7" w:rsidRPr="00C11A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11AC7">
        <w:rPr>
          <w:rFonts w:ascii="Times New Roman" w:hAnsi="Times New Roman" w:cs="Times New Roman"/>
          <w:b/>
          <w:bCs/>
          <w:sz w:val="28"/>
          <w:szCs w:val="28"/>
          <w:lang w:val="en-US"/>
        </w:rPr>
        <w:t>and</w:t>
      </w:r>
      <w:r w:rsidR="00C11AC7" w:rsidRPr="00C11A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11AC7">
        <w:rPr>
          <w:rFonts w:ascii="Times New Roman" w:hAnsi="Times New Roman" w:cs="Times New Roman"/>
          <w:b/>
          <w:bCs/>
          <w:sz w:val="28"/>
          <w:szCs w:val="28"/>
          <w:lang w:val="en-US"/>
        </w:rPr>
        <w:t>other</w:t>
      </w:r>
      <w:r w:rsidR="00C11AC7" w:rsidRPr="00C11A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11AC7">
        <w:rPr>
          <w:rFonts w:ascii="Times New Roman" w:hAnsi="Times New Roman" w:cs="Times New Roman"/>
          <w:b/>
          <w:bCs/>
          <w:sz w:val="28"/>
          <w:szCs w:val="28"/>
          <w:lang w:val="en-US"/>
        </w:rPr>
        <w:t>support</w:t>
      </w:r>
      <w:r w:rsidR="00FB7EF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If needed it can be mentioned after the main body, before the remarks</w:t>
      </w:r>
      <w:r w:rsidR="00FB7EF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8A4271" w14:textId="7E9E58F9" w:rsidR="000954A8" w:rsidRPr="009D02F1" w:rsidRDefault="00FB7EF4" w:rsidP="00BF70F4">
      <w:pPr>
        <w:ind w:firstLine="708"/>
        <w:rPr>
          <w:rFonts w:ascii="Times New Roman" w:hAnsi="Times New Roman" w:cs="Times New Roman"/>
          <w:bCs/>
          <w:sz w:val="28"/>
          <w:szCs w:val="28"/>
          <w:lang w:val="en-US" w:bidi="bg-BG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1AC7" w:rsidRPr="00C11A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1AC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C11AC7" w:rsidRPr="00C11AC7">
        <w:rPr>
          <w:rFonts w:ascii="Times New Roman" w:hAnsi="Times New Roman" w:cs="Times New Roman"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/>
          <w:bCs/>
          <w:sz w:val="28"/>
          <w:szCs w:val="28"/>
          <w:lang w:val="en-US"/>
        </w:rPr>
        <w:t>bibliography</w:t>
      </w:r>
      <w:r w:rsidR="000954A8" w:rsidRPr="000954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is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placed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at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end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article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with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one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line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spacing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after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remarks</w:t>
      </w:r>
      <w:r w:rsidR="00C11AC7" w:rsidRPr="00C11AC7">
        <w:rPr>
          <w:rFonts w:ascii="Times New Roman" w:hAnsi="Times New Roman" w:cs="Times New Roman"/>
          <w:bCs/>
          <w:sz w:val="28"/>
          <w:szCs w:val="28"/>
        </w:rPr>
        <w:t>.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All</w:t>
      </w:r>
      <w:r w:rsidR="00C11AC7" w:rsidRP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sources</w:t>
      </w:r>
      <w:r w:rsidR="00C11AC7" w:rsidRP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are</w:t>
      </w:r>
      <w:r w:rsidR="00C11AC7" w:rsidRP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placed</w:t>
      </w:r>
      <w:r w:rsidR="00C11AC7" w:rsidRP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in</w:t>
      </w:r>
      <w:r w:rsidR="00C11AC7" w:rsidRP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alphabetical</w:t>
      </w:r>
      <w:r w:rsidR="00C11AC7" w:rsidRP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order</w:t>
      </w:r>
      <w:r w:rsidR="00C11AC7" w:rsidRP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numbered</w:t>
      </w:r>
      <w:r w:rsidR="00C11AC7" w:rsidRP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1, 2, 3 </w:t>
      </w:r>
      <w:r w:rsidR="00C11AC7">
        <w:rPr>
          <w:rFonts w:ascii="Times New Roman" w:hAnsi="Times New Roman" w:cs="Times New Roman"/>
          <w:bCs/>
          <w:sz w:val="28"/>
          <w:szCs w:val="28"/>
          <w:lang w:val="en-US"/>
        </w:rPr>
        <w:t>etc</w:t>
      </w:r>
      <w:r w:rsidR="00C11AC7" w:rsidRP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9D02F1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="009D02F1" w:rsidRP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must contain all information about the citation. </w:t>
      </w:r>
      <w:r w:rsidR="00C11AC7" w:rsidRPr="009D02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2D23ACDD" w14:textId="0146192E" w:rsidR="002A7E13" w:rsidRDefault="002A7E13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7E13">
        <w:rPr>
          <w:rFonts w:ascii="Times New Roman" w:hAnsi="Times New Roman" w:cs="Times New Roman"/>
          <w:sz w:val="28"/>
          <w:szCs w:val="28"/>
        </w:rPr>
        <w:t>1</w:t>
      </w:r>
      <w:r w:rsidR="009D02F1" w:rsidRPr="009D02F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2A7E13">
        <w:rPr>
          <w:rFonts w:ascii="Times New Roman" w:hAnsi="Times New Roman" w:cs="Times New Roman"/>
          <w:sz w:val="28"/>
          <w:szCs w:val="28"/>
        </w:rPr>
        <w:t>.</w:t>
      </w:r>
      <w:r w:rsidR="00395D12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b/>
          <w:sz w:val="28"/>
          <w:szCs w:val="28"/>
          <w:lang w:val="en-US"/>
        </w:rPr>
        <w:t>Names</w:t>
      </w:r>
      <w:r w:rsidR="009D02F1" w:rsidRPr="009D02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D02F1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9D02F1" w:rsidRPr="009D02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D02F1">
        <w:rPr>
          <w:rFonts w:ascii="Times New Roman" w:hAnsi="Times New Roman" w:cs="Times New Roman"/>
          <w:b/>
          <w:sz w:val="28"/>
          <w:szCs w:val="28"/>
          <w:lang w:val="en-US"/>
        </w:rPr>
        <w:t>contact</w:t>
      </w:r>
      <w:r w:rsidR="009D02F1" w:rsidRPr="009D02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D02F1">
        <w:rPr>
          <w:rFonts w:ascii="Times New Roman" w:hAnsi="Times New Roman" w:cs="Times New Roman"/>
          <w:b/>
          <w:sz w:val="28"/>
          <w:szCs w:val="28"/>
          <w:lang w:val="en-US"/>
        </w:rPr>
        <w:t>information</w:t>
      </w:r>
      <w:r w:rsidRPr="002A7E13">
        <w:rPr>
          <w:rFonts w:ascii="Times New Roman" w:hAnsi="Times New Roman" w:cs="Times New Roman"/>
          <w:sz w:val="28"/>
          <w:szCs w:val="28"/>
        </w:rPr>
        <w:t xml:space="preserve"> </w:t>
      </w:r>
      <w:r w:rsidR="009D02F1" w:rsidRPr="009D02F1">
        <w:rPr>
          <w:rFonts w:ascii="Times New Roman" w:hAnsi="Times New Roman" w:cs="Times New Roman"/>
          <w:sz w:val="28"/>
          <w:szCs w:val="28"/>
          <w:lang w:val="en-US"/>
        </w:rPr>
        <w:t xml:space="preserve">should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9D02F1" w:rsidRPr="009D02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placed</w:t>
      </w:r>
      <w:r w:rsidR="009D02F1" w:rsidRPr="009D02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9D02F1" w:rsidRPr="009D02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D02F1" w:rsidRPr="009D02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="009D02F1" w:rsidRPr="009D02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of the article, one lane spacing after the bibliography</w:t>
      </w:r>
      <w:r w:rsidR="000954A8">
        <w:rPr>
          <w:rFonts w:ascii="Times New Roman" w:hAnsi="Times New Roman" w:cs="Times New Roman"/>
          <w:sz w:val="28"/>
          <w:szCs w:val="28"/>
        </w:rPr>
        <w:t xml:space="preserve"> </w:t>
      </w:r>
      <w:r w:rsidR="000954A8" w:rsidRPr="000954A8">
        <w:rPr>
          <w:rFonts w:ascii="Times New Roman" w:hAnsi="Times New Roman" w:cs="Times New Roman"/>
          <w:i/>
          <w:sz w:val="28"/>
          <w:szCs w:val="28"/>
        </w:rPr>
        <w:t>Times New Roman 12 pt</w:t>
      </w:r>
      <w:r w:rsidR="009D02F1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0954A8" w:rsidRPr="000954A8">
        <w:rPr>
          <w:rFonts w:ascii="Times New Roman" w:hAnsi="Times New Roman" w:cs="Times New Roman"/>
          <w:i/>
          <w:sz w:val="28"/>
          <w:szCs w:val="28"/>
        </w:rPr>
        <w:t>Italic</w:t>
      </w:r>
      <w:r w:rsidR="009D02F1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0954A8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provided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names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,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degrees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,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,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,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9D02F1" w:rsidRPr="009D02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AB5C85" w14:textId="6857B0C8" w:rsidR="002A7E13" w:rsidRDefault="009D02F1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02F1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2A7E13" w:rsidRPr="002A7E13">
        <w:rPr>
          <w:rFonts w:ascii="Times New Roman" w:hAnsi="Times New Roman" w:cs="Times New Roman"/>
          <w:sz w:val="28"/>
          <w:szCs w:val="28"/>
        </w:rPr>
        <w:t>.</w:t>
      </w:r>
      <w:r w:rsidR="00395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 sensitive or classified information should be published</w:t>
      </w:r>
      <w:r w:rsidR="002A7E13" w:rsidRPr="002A7E13">
        <w:rPr>
          <w:rFonts w:ascii="Times New Roman" w:hAnsi="Times New Roman" w:cs="Times New Roman"/>
          <w:sz w:val="28"/>
          <w:szCs w:val="28"/>
        </w:rPr>
        <w:t>.</w:t>
      </w:r>
    </w:p>
    <w:p w14:paraId="65094A08" w14:textId="194E824D" w:rsidR="00CD1CD0" w:rsidRDefault="00C03393" w:rsidP="002A7E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0118">
        <w:rPr>
          <w:rFonts w:ascii="Times New Roman" w:hAnsi="Times New Roman" w:cs="Times New Roman"/>
          <w:sz w:val="28"/>
          <w:szCs w:val="28"/>
        </w:rPr>
        <w:t>1</w:t>
      </w:r>
      <w:r w:rsidR="002A7E13" w:rsidRPr="002A7E13">
        <w:rPr>
          <w:rFonts w:ascii="Times New Roman" w:hAnsi="Times New Roman" w:cs="Times New Roman"/>
          <w:sz w:val="28"/>
          <w:szCs w:val="28"/>
        </w:rPr>
        <w:t>.</w:t>
      </w:r>
      <w:r w:rsidR="00395D12">
        <w:rPr>
          <w:rFonts w:ascii="Times New Roman" w:hAnsi="Times New Roman" w:cs="Times New Roman"/>
          <w:sz w:val="28"/>
          <w:szCs w:val="28"/>
        </w:rPr>
        <w:t xml:space="preserve"> </w:t>
      </w:r>
      <w:r w:rsidR="009D02F1">
        <w:rPr>
          <w:rFonts w:ascii="Times New Roman" w:hAnsi="Times New Roman" w:cs="Times New Roman"/>
          <w:b/>
          <w:sz w:val="28"/>
          <w:szCs w:val="28"/>
          <w:lang w:val="en-US"/>
        </w:rPr>
        <w:t>Do not number the pages</w:t>
      </w:r>
      <w:r w:rsidR="002A7E13" w:rsidRPr="005B1C0A">
        <w:rPr>
          <w:rFonts w:ascii="Times New Roman" w:hAnsi="Times New Roman" w:cs="Times New Roman"/>
          <w:b/>
          <w:sz w:val="28"/>
          <w:szCs w:val="28"/>
        </w:rPr>
        <w:t>!</w:t>
      </w:r>
    </w:p>
    <w:p w14:paraId="306A0E71" w14:textId="6F96F48D" w:rsidR="002A7E13" w:rsidRDefault="002A7E13">
      <w:pPr>
        <w:rPr>
          <w:rFonts w:ascii="Times New Roman" w:hAnsi="Times New Roman" w:cs="Times New Roman"/>
          <w:sz w:val="28"/>
          <w:szCs w:val="28"/>
        </w:rPr>
      </w:pPr>
    </w:p>
    <w:p w14:paraId="0D30AF79" w14:textId="3E348C59" w:rsidR="00BF70F4" w:rsidRPr="00220118" w:rsidRDefault="0054323F" w:rsidP="00220118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Bibliography by</w:t>
      </w:r>
      <w:r w:rsidR="009018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01886" w:rsidRPr="00901886">
        <w:rPr>
          <w:rFonts w:ascii="Times New Roman" w:hAnsi="Times New Roman" w:cs="Times New Roman"/>
          <w:b/>
          <w:bCs/>
          <w:sz w:val="28"/>
          <w:szCs w:val="28"/>
          <w:u w:val="single"/>
          <w:lang w:bidi="en-US"/>
        </w:rPr>
        <w:t>БДС ISO</w:t>
      </w:r>
      <w:r w:rsidR="00901886" w:rsidRPr="0054323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690:2021</w:t>
      </w:r>
    </w:p>
    <w:p w14:paraId="6FC7AD9E" w14:textId="32B61253" w:rsidR="00220118" w:rsidRDefault="00220118" w:rsidP="003A7F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4323F">
        <w:rPr>
          <w:rFonts w:ascii="Times New Roman" w:hAnsi="Times New Roman" w:cs="Times New Roman"/>
          <w:b/>
          <w:sz w:val="28"/>
          <w:szCs w:val="28"/>
          <w:lang w:val="en-US"/>
        </w:rPr>
        <w:t>When quoting a book or other resource</w:t>
      </w:r>
      <w:r w:rsidR="001C6DD1">
        <w:rPr>
          <w:rFonts w:ascii="Times New Roman" w:hAnsi="Times New Roman" w:cs="Times New Roman"/>
          <w:b/>
          <w:sz w:val="28"/>
          <w:szCs w:val="28"/>
        </w:rPr>
        <w:t>:</w:t>
      </w:r>
    </w:p>
    <w:p w14:paraId="255115C2" w14:textId="54C50EA2" w:rsidR="001C6DD1" w:rsidRPr="001C6DD1" w:rsidRDefault="0054323F" w:rsidP="001C6DD1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Examples</w:t>
      </w:r>
      <w:r w:rsidR="001C6DD1" w:rsidRPr="001C6D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50D9F0B" w14:textId="77777777" w:rsidR="001C6DD1" w:rsidRPr="001C6DD1" w:rsidRDefault="001C6DD1" w:rsidP="001C6D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6DD1">
        <w:rPr>
          <w:rFonts w:ascii="Times New Roman" w:hAnsi="Times New Roman" w:cs="Times New Roman"/>
          <w:sz w:val="28"/>
          <w:szCs w:val="28"/>
          <w:lang w:val="en-US"/>
        </w:rPr>
        <w:t>JUTURU,</w:t>
      </w:r>
      <w:r w:rsidRPr="001C6DD1">
        <w:rPr>
          <w:rFonts w:ascii="Times New Roman" w:hAnsi="Times New Roman" w:cs="Times New Roman"/>
          <w:sz w:val="28"/>
          <w:szCs w:val="28"/>
        </w:rPr>
        <w:t xml:space="preserve"> 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 xml:space="preserve">Vijaya. </w:t>
      </w:r>
      <w:r w:rsidRPr="001C6DD1">
        <w:rPr>
          <w:rFonts w:ascii="Times New Roman" w:hAnsi="Times New Roman" w:cs="Times New Roman"/>
          <w:i/>
          <w:sz w:val="28"/>
          <w:szCs w:val="28"/>
          <w:lang w:val="en-US"/>
        </w:rPr>
        <w:t>Type 2 Diabetes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>. In: Encyclopedia of Obesity, vol. 2, pp. 158–159. Sage Publications, 2008.</w:t>
      </w:r>
    </w:p>
    <w:p w14:paraId="37F93B9F" w14:textId="52E297FC" w:rsidR="001C6DD1" w:rsidRPr="001C6DD1" w:rsidRDefault="001C6DD1" w:rsidP="001C6D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6DD1">
        <w:rPr>
          <w:rFonts w:ascii="Times New Roman" w:hAnsi="Times New Roman" w:cs="Times New Roman"/>
          <w:sz w:val="28"/>
          <w:szCs w:val="28"/>
          <w:lang w:val="en-US"/>
        </w:rPr>
        <w:t xml:space="preserve">JUTURU, Vijaya. </w:t>
      </w:r>
      <w:r w:rsidRPr="001C6DD1">
        <w:rPr>
          <w:rFonts w:ascii="Times New Roman" w:hAnsi="Times New Roman" w:cs="Times New Roman"/>
          <w:i/>
          <w:sz w:val="28"/>
          <w:szCs w:val="28"/>
          <w:lang w:val="en-US"/>
        </w:rPr>
        <w:t>Type 2 Diabetes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 xml:space="preserve">. In: Kathleen KELLER (ed.). Encyclopedia of Obesity, vol. 2. </w:t>
      </w:r>
      <w:r w:rsidR="004F7F14" w:rsidRPr="001C6DD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>p. 158–159. Sage Publications, 2008. ISBN 978-1-4129-5238-5.</w:t>
      </w:r>
    </w:p>
    <w:p w14:paraId="6F710F90" w14:textId="77777777" w:rsidR="001C6DD1" w:rsidRPr="001C6DD1" w:rsidRDefault="001C6DD1" w:rsidP="001C6D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6DD1">
        <w:rPr>
          <w:rFonts w:ascii="Times New Roman" w:hAnsi="Times New Roman" w:cs="Times New Roman"/>
          <w:sz w:val="28"/>
          <w:szCs w:val="28"/>
          <w:lang w:val="en-US"/>
        </w:rPr>
        <w:t>SMITH, C. Problems of information studies in history</w:t>
      </w:r>
      <w:r w:rsidRPr="001C6D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 xml:space="preserve">In: S. STONE (ed.). </w:t>
      </w:r>
      <w:r w:rsidRPr="001C6D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Humanities information research, 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>pp. 27–30. Sheffield: CRUS, 1980.</w:t>
      </w:r>
    </w:p>
    <w:p w14:paraId="3CCBBAD0" w14:textId="77777777" w:rsidR="001C6DD1" w:rsidRPr="001C6DD1" w:rsidRDefault="001C6DD1" w:rsidP="001C6D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6DD1">
        <w:rPr>
          <w:rFonts w:ascii="Times New Roman" w:hAnsi="Times New Roman" w:cs="Times New Roman"/>
          <w:sz w:val="28"/>
          <w:szCs w:val="28"/>
          <w:lang w:val="en-US"/>
        </w:rPr>
        <w:t xml:space="preserve">KELLY, John D. Seeing Red: Mao Fetishism, Pax Americana, and the Moral Economy of War. In: KELLY, John D., Beatrice JAUREGUI, Sean T. MITCHELL, and Jeremy WALTON (eds.). </w:t>
      </w:r>
      <w:r w:rsidRPr="001C6D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Anthropology and Global Counterinsurgency, 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>pp. 67–83. University of Chicago Press, 2010. ISBN 978-0-226-42993-9.</w:t>
      </w:r>
    </w:p>
    <w:p w14:paraId="41A09A70" w14:textId="59CA68F7" w:rsidR="001C6DD1" w:rsidRPr="00897881" w:rsidRDefault="001C6DD1" w:rsidP="001C6DD1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6DD1">
        <w:rPr>
          <w:rFonts w:ascii="Times New Roman" w:hAnsi="Times New Roman" w:cs="Times New Roman"/>
          <w:sz w:val="28"/>
          <w:szCs w:val="28"/>
          <w:lang w:val="en-US"/>
        </w:rPr>
        <w:t xml:space="preserve">BAUM, L. Frank. </w:t>
      </w:r>
      <w:r w:rsidRPr="001C6D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Wonderful Land of Oz. Chapter 2: The Marvelous Powder of Life. 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 xml:space="preserve">MP3; online. Etext no. 17426. Roy TRUMBULL (narrator). Project Gutenberg (distributor), 2005. Available from: </w:t>
      </w:r>
      <w:hyperlink r:id="rId5">
        <w:r w:rsidRPr="001C6DD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</w:t>
        </w:r>
      </w:hyperlink>
      <w:hyperlink r:id="rId6">
        <w:r w:rsidRPr="001C6DD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.gutenberg.org/files/17426/17426-mp3/17426-mp3-chap2.mp3</w:t>
        </w:r>
      </w:hyperlink>
      <w:r w:rsidRPr="001C6D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>viewed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 2020-06-22].</w:t>
      </w:r>
    </w:p>
    <w:p w14:paraId="4529A63E" w14:textId="3052B4E6" w:rsidR="001C6DD1" w:rsidRDefault="001C6DD1" w:rsidP="001C6DD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6D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323F">
        <w:rPr>
          <w:rFonts w:ascii="Times New Roman" w:hAnsi="Times New Roman" w:cs="Times New Roman"/>
          <w:b/>
          <w:sz w:val="28"/>
          <w:szCs w:val="28"/>
          <w:lang w:val="en-US"/>
        </w:rPr>
        <w:t>When quoting continuing publications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E0AE384" w14:textId="02039823" w:rsidR="001C6DD1" w:rsidRPr="00CC58CA" w:rsidRDefault="001C6DD1" w:rsidP="001C6DD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58CA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54323F">
        <w:rPr>
          <w:rFonts w:ascii="Times New Roman" w:hAnsi="Times New Roman" w:cs="Times New Roman"/>
          <w:b/>
          <w:sz w:val="28"/>
          <w:szCs w:val="28"/>
          <w:lang w:val="en-US"/>
        </w:rPr>
        <w:t>When quoting the whole series or a big cluster</w:t>
      </w:r>
      <w:r w:rsidRPr="00CC58CA">
        <w:rPr>
          <w:rFonts w:ascii="Times New Roman" w:hAnsi="Times New Roman" w:cs="Times New Roman"/>
          <w:b/>
          <w:sz w:val="28"/>
          <w:szCs w:val="28"/>
        </w:rPr>
        <w:t>.</w:t>
      </w:r>
    </w:p>
    <w:p w14:paraId="22E1E42C" w14:textId="64230913" w:rsidR="001C6DD1" w:rsidRPr="001C6DD1" w:rsidRDefault="0054323F" w:rsidP="001C6DD1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Example</w:t>
      </w:r>
      <w:r w:rsidR="001C6DD1" w:rsidRPr="001C6D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ABCACB4" w14:textId="77777777" w:rsidR="001C6DD1" w:rsidRPr="001C6DD1" w:rsidRDefault="001C6DD1" w:rsidP="001C6D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6D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Australasian Journal of Educational Technology. 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1C6D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 xml:space="preserve">vol. 16 (Winter 2000), no. 2. Tugun, QLD: ASCILITE, 1985–. ISSN 1449-5554. Available from: </w:t>
      </w:r>
      <w:hyperlink r:id="rId7">
        <w:r w:rsidRPr="001C6DD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https://ajet.org.au/index.php/AJET/issue/view/67</w:t>
        </w:r>
      </w:hyperlink>
      <w:r w:rsidRPr="001C6D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1C6DD1">
        <w:rPr>
          <w:rFonts w:ascii="Times New Roman" w:hAnsi="Times New Roman" w:cs="Times New Roman"/>
          <w:sz w:val="28"/>
          <w:szCs w:val="28"/>
          <w:lang w:val="en-US"/>
        </w:rPr>
        <w:t>viewed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 2018-02-12].</w:t>
      </w:r>
    </w:p>
    <w:p w14:paraId="233A481D" w14:textId="1A3DF9A3" w:rsidR="001C6DD1" w:rsidRPr="00367527" w:rsidRDefault="001C6DD1" w:rsidP="001C6DD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67527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54323F">
        <w:rPr>
          <w:rFonts w:ascii="Times New Roman" w:hAnsi="Times New Roman" w:cs="Times New Roman"/>
          <w:b/>
          <w:sz w:val="28"/>
          <w:szCs w:val="28"/>
          <w:lang w:val="en-US"/>
        </w:rPr>
        <w:t>Quoting a part of the series</w:t>
      </w:r>
      <w:r w:rsidRPr="00367527">
        <w:rPr>
          <w:rFonts w:ascii="Times New Roman" w:hAnsi="Times New Roman" w:cs="Times New Roman"/>
          <w:b/>
          <w:sz w:val="28"/>
          <w:szCs w:val="28"/>
        </w:rPr>
        <w:t>.</w:t>
      </w:r>
    </w:p>
    <w:p w14:paraId="4DA7AE27" w14:textId="4083F9D4" w:rsidR="00CC58CA" w:rsidRPr="00E84DD9" w:rsidRDefault="0054323F" w:rsidP="001C6DD1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Example</w:t>
      </w:r>
      <w:r w:rsidR="00E84DD9" w:rsidRPr="00E84DD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564B3D3" w14:textId="77777777" w:rsidR="00CC58CA" w:rsidRPr="00CC58CA" w:rsidRDefault="00CC58CA" w:rsidP="00CC58CA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C58CA">
        <w:rPr>
          <w:rFonts w:ascii="Times New Roman" w:hAnsi="Times New Roman" w:cs="Times New Roman"/>
          <w:sz w:val="28"/>
          <w:szCs w:val="28"/>
          <w:lang w:val="en-US"/>
        </w:rPr>
        <w:t xml:space="preserve">AMAJOR, L. C. The Cenomanian hiatus in the Southern Benue Trough, Nigeria. </w:t>
      </w:r>
      <w:r w:rsidRPr="00CC58CA">
        <w:rPr>
          <w:rFonts w:ascii="Times New Roman" w:hAnsi="Times New Roman" w:cs="Times New Roman"/>
          <w:i/>
          <w:sz w:val="28"/>
          <w:szCs w:val="28"/>
          <w:lang w:val="en-US"/>
        </w:rPr>
        <w:t>Geological Magazine</w:t>
      </w:r>
      <w:r w:rsidRPr="00CC58CA">
        <w:rPr>
          <w:rFonts w:ascii="Times New Roman" w:hAnsi="Times New Roman" w:cs="Times New Roman"/>
          <w:sz w:val="28"/>
          <w:szCs w:val="28"/>
          <w:lang w:val="en-US"/>
        </w:rPr>
        <w:t>, vol. 122 (1985), pt. 1, pp. 39–50. ISSN 0016-7568.</w:t>
      </w:r>
    </w:p>
    <w:p w14:paraId="6121868E" w14:textId="77777777" w:rsidR="00CC58CA" w:rsidRPr="00CC58CA" w:rsidRDefault="00CC58CA" w:rsidP="00CC58CA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C58CA">
        <w:rPr>
          <w:rFonts w:ascii="Times New Roman" w:hAnsi="Times New Roman" w:cs="Times New Roman"/>
          <w:sz w:val="28"/>
          <w:szCs w:val="28"/>
          <w:lang w:val="en-US"/>
        </w:rPr>
        <w:t xml:space="preserve">ANDREWS, M. (et al). Growth of Chara Lispida II. Shack adaptation. </w:t>
      </w:r>
      <w:r w:rsidRPr="00CC58CA">
        <w:rPr>
          <w:rFonts w:ascii="Times New Roman" w:hAnsi="Times New Roman" w:cs="Times New Roman"/>
          <w:i/>
          <w:sz w:val="28"/>
          <w:szCs w:val="28"/>
          <w:lang w:val="en-US"/>
        </w:rPr>
        <w:t>Journal of Ecology (Print)</w:t>
      </w:r>
      <w:r w:rsidRPr="00CC58CA">
        <w:rPr>
          <w:rFonts w:ascii="Times New Roman" w:hAnsi="Times New Roman" w:cs="Times New Roman"/>
          <w:sz w:val="28"/>
          <w:szCs w:val="28"/>
          <w:lang w:val="en-US"/>
        </w:rPr>
        <w:t>, vol. 72 (1984), pt. 3, pp. 885–895. ISSN 0022-0477.</w:t>
      </w:r>
    </w:p>
    <w:p w14:paraId="04645D61" w14:textId="77777777" w:rsidR="00CC58CA" w:rsidRPr="00CC58CA" w:rsidRDefault="00CC58CA" w:rsidP="00CC58CA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C58CA">
        <w:rPr>
          <w:rFonts w:ascii="Times New Roman" w:hAnsi="Times New Roman" w:cs="Times New Roman"/>
          <w:sz w:val="28"/>
          <w:szCs w:val="28"/>
          <w:lang w:val="en-US"/>
        </w:rPr>
        <w:t xml:space="preserve">QUINTANA-ASCENSIO, P. F., et al. </w:t>
      </w:r>
      <w:r w:rsidRPr="00CC58CA">
        <w:rPr>
          <w:rFonts w:ascii="Times New Roman" w:hAnsi="Times New Roman" w:cs="Times New Roman"/>
          <w:i/>
          <w:sz w:val="28"/>
          <w:szCs w:val="28"/>
          <w:lang w:val="en-US"/>
        </w:rPr>
        <w:t>Predicting landscape-level distribution and abundance: Integrating demography, fire, elevation and landscape habitat configuration</w:t>
      </w:r>
      <w:r w:rsidRPr="00CC58CA">
        <w:rPr>
          <w:rFonts w:ascii="Times New Roman" w:hAnsi="Times New Roman" w:cs="Times New Roman"/>
          <w:sz w:val="28"/>
          <w:szCs w:val="28"/>
          <w:lang w:val="en-US"/>
        </w:rPr>
        <w:t xml:space="preserve">. Online. [paywall]. Journal of Ecology (Online). 02 April 2018. Available from: </w:t>
      </w:r>
      <w:hyperlink r:id="rId8">
        <w:r w:rsidRPr="00CC58C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https://doi.org/10.1111/1365-2745.12985</w:t>
        </w:r>
      </w:hyperlink>
      <w:r w:rsidRPr="00CC58CA">
        <w:rPr>
          <w:rFonts w:ascii="Times New Roman" w:hAnsi="Times New Roman" w:cs="Times New Roman"/>
          <w:sz w:val="28"/>
          <w:szCs w:val="28"/>
          <w:lang w:val="en-US"/>
        </w:rPr>
        <w:t>. [viewed 2019-12-06].</w:t>
      </w:r>
    </w:p>
    <w:p w14:paraId="0EE757E8" w14:textId="2102B1AC" w:rsidR="00CC58CA" w:rsidRDefault="00CC58CA" w:rsidP="00CC58CA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C58CA">
        <w:rPr>
          <w:rFonts w:ascii="Times New Roman" w:hAnsi="Times New Roman" w:cs="Times New Roman"/>
          <w:sz w:val="28"/>
          <w:szCs w:val="28"/>
          <w:lang w:val="en-US"/>
        </w:rPr>
        <w:t xml:space="preserve">STIEG, M. F. The information needs of historians. </w:t>
      </w:r>
      <w:r w:rsidRPr="00CC58CA">
        <w:rPr>
          <w:rFonts w:ascii="Times New Roman" w:hAnsi="Times New Roman" w:cs="Times New Roman"/>
          <w:i/>
          <w:sz w:val="28"/>
          <w:szCs w:val="28"/>
          <w:lang w:val="en-US"/>
        </w:rPr>
        <w:t>College and Research Libraries</w:t>
      </w:r>
      <w:r w:rsidRPr="00CC58CA">
        <w:rPr>
          <w:rFonts w:ascii="Times New Roman" w:hAnsi="Times New Roman" w:cs="Times New Roman"/>
          <w:sz w:val="28"/>
          <w:szCs w:val="28"/>
          <w:lang w:val="en-US"/>
        </w:rPr>
        <w:t>, vol. 42, (1981), pt. 6, pp. 549–560. ISSN 0010-0870.</w:t>
      </w:r>
    </w:p>
    <w:p w14:paraId="7F66CE3A" w14:textId="715E278C" w:rsidR="00367527" w:rsidRPr="00897881" w:rsidRDefault="00367527" w:rsidP="00CC58CA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67527">
        <w:rPr>
          <w:rFonts w:ascii="Times New Roman" w:hAnsi="Times New Roman" w:cs="Times New Roman"/>
          <w:sz w:val="28"/>
          <w:szCs w:val="28"/>
          <w:lang w:val="en-US"/>
        </w:rPr>
        <w:t xml:space="preserve">STRINGER, John A., et al. </w:t>
      </w:r>
      <w:r w:rsidRPr="00367527">
        <w:rPr>
          <w:rFonts w:ascii="Times New Roman" w:hAnsi="Times New Roman" w:cs="Times New Roman"/>
          <w:i/>
          <w:sz w:val="28"/>
          <w:szCs w:val="28"/>
          <w:lang w:val="en-US"/>
        </w:rPr>
        <w:t xml:space="preserve">Reduction of RF-induced sample heating with a scroll coil resonator structure for solid-state NMR probes. </w:t>
      </w:r>
      <w:r w:rsidRPr="00367527">
        <w:rPr>
          <w:rFonts w:ascii="Times New Roman" w:hAnsi="Times New Roman" w:cs="Times New Roman"/>
          <w:sz w:val="28"/>
          <w:szCs w:val="28"/>
          <w:lang w:val="en-US"/>
        </w:rPr>
        <w:t>Online. Journal of Magnetic Resonance. Elsevier. vol. 173, no. 1 (March 2005), pp. 40–48. Available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7527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>
        <w:r w:rsidRPr="0036752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9788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36752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doi</w:t>
        </w:r>
        <w:r w:rsidRPr="0089788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36752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89788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/10.1016/</w:t>
        </w:r>
        <w:r w:rsidRPr="0036752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Pr="0089788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36752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jmr</w:t>
        </w:r>
        <w:r w:rsidRPr="0089788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.2004.11.015</w:t>
        </w:r>
      </w:hyperlink>
      <w:r w:rsidRPr="00897881">
        <w:rPr>
          <w:rFonts w:ascii="Times New Roman" w:hAnsi="Times New Roman" w:cs="Times New Roman"/>
          <w:sz w:val="28"/>
          <w:szCs w:val="28"/>
          <w:lang w:val="en-US"/>
        </w:rPr>
        <w:t>. [</w:t>
      </w:r>
      <w:r w:rsidRPr="00367527">
        <w:rPr>
          <w:rFonts w:ascii="Times New Roman" w:hAnsi="Times New Roman" w:cs="Times New Roman"/>
          <w:sz w:val="28"/>
          <w:szCs w:val="28"/>
          <w:lang w:val="en-US"/>
        </w:rPr>
        <w:t>viewed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 2016-06-06].</w:t>
      </w:r>
    </w:p>
    <w:p w14:paraId="75B25C97" w14:textId="7F3FF946" w:rsidR="0054323F" w:rsidRDefault="0054323F" w:rsidP="00B370FA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If quoting a conference the date and the location of the conference must be adde</w:t>
      </w:r>
      <w:r w:rsidR="00B10802">
        <w:rPr>
          <w:rFonts w:ascii="Times New Roman" w:hAnsi="Times New Roman" w:cs="Times New Roman"/>
          <w:sz w:val="28"/>
          <w:szCs w:val="28"/>
          <w:lang w:val="en-US"/>
        </w:rPr>
        <w:t xml:space="preserve">d IOT provide appropriate identification of the source.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51B3F28" w14:textId="5A4DE265" w:rsidR="00B370FA" w:rsidRPr="00B370FA" w:rsidRDefault="00B10802" w:rsidP="00B370FA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Example</w:t>
      </w:r>
      <w:r w:rsidR="00B370FA" w:rsidRPr="00B370F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4201BB9" w14:textId="51529C6D" w:rsidR="00367527" w:rsidRDefault="00B370FA" w:rsidP="00B370F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70FA">
        <w:rPr>
          <w:rFonts w:ascii="Times New Roman" w:hAnsi="Times New Roman" w:cs="Times New Roman"/>
          <w:i/>
          <w:iCs/>
          <w:sz w:val="28"/>
          <w:szCs w:val="28"/>
        </w:rPr>
        <w:t>ICIP 2005: International Conference on Image Processing</w:t>
      </w:r>
      <w:r w:rsidRPr="00B370FA">
        <w:rPr>
          <w:rFonts w:ascii="Times New Roman" w:hAnsi="Times New Roman" w:cs="Times New Roman"/>
          <w:sz w:val="28"/>
          <w:szCs w:val="28"/>
        </w:rPr>
        <w:t>. Genoa, 11-14 September 2005.</w:t>
      </w:r>
    </w:p>
    <w:p w14:paraId="656193A3" w14:textId="77777777" w:rsidR="00B370FA" w:rsidRDefault="00B370FA" w:rsidP="00CC58C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4CF72AD" w14:textId="13ECAB93" w:rsidR="00E84DD9" w:rsidRPr="00B10802" w:rsidRDefault="00E84DD9" w:rsidP="00B10802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87CA5" w:rsidRPr="00E84D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10802">
        <w:rPr>
          <w:rFonts w:ascii="Times New Roman" w:hAnsi="Times New Roman" w:cs="Times New Roman"/>
          <w:b/>
          <w:sz w:val="28"/>
          <w:szCs w:val="28"/>
          <w:lang w:val="en-US"/>
        </w:rPr>
        <w:t>Articles in newspapers.</w:t>
      </w:r>
    </w:p>
    <w:p w14:paraId="095D5711" w14:textId="0E376DEE" w:rsidR="00E84DD9" w:rsidRPr="00E84DD9" w:rsidRDefault="00B10802" w:rsidP="00E84DD9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Example</w:t>
      </w:r>
      <w:r w:rsidR="00E84DD9" w:rsidRPr="00E84DD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D85C1BF" w14:textId="77777777" w:rsidR="00E84DD9" w:rsidRPr="00E84DD9" w:rsidRDefault="00E84DD9" w:rsidP="00E84D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DD9">
        <w:rPr>
          <w:rFonts w:ascii="Times New Roman" w:hAnsi="Times New Roman" w:cs="Times New Roman"/>
          <w:sz w:val="28"/>
          <w:szCs w:val="28"/>
          <w:lang w:val="en-US"/>
        </w:rPr>
        <w:t xml:space="preserve">MADDOX, Brenda. </w:t>
      </w:r>
      <w:r w:rsidRPr="00E84DD9">
        <w:rPr>
          <w:rFonts w:ascii="Times New Roman" w:hAnsi="Times New Roman" w:cs="Times New Roman"/>
          <w:i/>
          <w:sz w:val="28"/>
          <w:szCs w:val="28"/>
          <w:lang w:val="en-US"/>
        </w:rPr>
        <w:t>DNA’s double helix: 60 years since life’s deep molecular secret was discovered</w:t>
      </w:r>
      <w:r w:rsidRPr="00E84DD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84DD9">
        <w:rPr>
          <w:rFonts w:ascii="Times New Roman" w:hAnsi="Times New Roman" w:cs="Times New Roman"/>
          <w:sz w:val="28"/>
          <w:szCs w:val="28"/>
        </w:rPr>
        <w:t xml:space="preserve"> </w:t>
      </w:r>
      <w:r w:rsidRPr="00E84DD9">
        <w:rPr>
          <w:rFonts w:ascii="Times New Roman" w:hAnsi="Times New Roman" w:cs="Times New Roman"/>
          <w:sz w:val="28"/>
          <w:szCs w:val="28"/>
          <w:lang w:val="en-US"/>
        </w:rPr>
        <w:t xml:space="preserve">Online. The Guardian. 2013-02-22. Guardian Media Group. ISSN 1756-3224. Available from: </w:t>
      </w:r>
      <w:hyperlink r:id="rId10">
        <w:r w:rsidRPr="00E84DD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</w:t>
        </w:r>
      </w:hyperlink>
      <w:hyperlink r:id="rId11">
        <w:r w:rsidRPr="00E84DD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.theguardian.com/science/2013/feb/22/watson-crick-dna-60th-anniversary-double-helix</w:t>
        </w:r>
      </w:hyperlink>
      <w:r w:rsidRPr="00E84DD9">
        <w:rPr>
          <w:rFonts w:ascii="Times New Roman" w:hAnsi="Times New Roman" w:cs="Times New Roman"/>
          <w:sz w:val="28"/>
          <w:szCs w:val="28"/>
          <w:lang w:val="en-US"/>
        </w:rPr>
        <w:t>. [viewed 2020-05-13].</w:t>
      </w:r>
    </w:p>
    <w:p w14:paraId="50194429" w14:textId="77777777" w:rsidR="00E84DD9" w:rsidRPr="00E84DD9" w:rsidRDefault="00E84DD9" w:rsidP="00E84DD9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84DD9">
        <w:rPr>
          <w:rFonts w:ascii="Times New Roman" w:hAnsi="Times New Roman" w:cs="Times New Roman"/>
          <w:sz w:val="28"/>
          <w:szCs w:val="28"/>
          <w:lang w:val="en-US"/>
        </w:rPr>
        <w:t xml:space="preserve">[ANONYMOUS]. </w:t>
      </w:r>
      <w:r w:rsidRPr="00E84DD9">
        <w:rPr>
          <w:rFonts w:ascii="Times New Roman" w:hAnsi="Times New Roman" w:cs="Times New Roman"/>
          <w:i/>
          <w:sz w:val="28"/>
          <w:szCs w:val="28"/>
          <w:lang w:val="en-US"/>
        </w:rPr>
        <w:t>I Am Part of the Resistance Inside the Trump Administration</w:t>
      </w:r>
      <w:r w:rsidRPr="00E84DD9">
        <w:rPr>
          <w:rFonts w:ascii="Times New Roman" w:hAnsi="Times New Roman" w:cs="Times New Roman"/>
          <w:sz w:val="28"/>
          <w:szCs w:val="28"/>
          <w:lang w:val="en-US"/>
        </w:rPr>
        <w:t xml:space="preserve">. Online. The New York Times. 2018-09-05. The New York Times Company. ISSN 2574-5328. Available from: </w:t>
      </w:r>
      <w:hyperlink r:id="rId12">
        <w:r w:rsidRPr="00E84DD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https://www.nytimes.com/</w:t>
        </w:r>
      </w:hyperlink>
      <w:r w:rsidRPr="00E84D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3">
        <w:r w:rsidRPr="00E84DD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2018/09/05/opinion/trump-white-house-anonymous-resistance.html</w:t>
        </w:r>
      </w:hyperlink>
      <w:r w:rsidRPr="00E84DD9">
        <w:rPr>
          <w:rFonts w:ascii="Times New Roman" w:hAnsi="Times New Roman" w:cs="Times New Roman"/>
          <w:sz w:val="28"/>
          <w:szCs w:val="28"/>
          <w:lang w:val="en-US"/>
        </w:rPr>
        <w:t>. [viewed 2019-08-08].</w:t>
      </w:r>
    </w:p>
    <w:p w14:paraId="0C91DD6A" w14:textId="0B3D976B" w:rsidR="00CC58CA" w:rsidRDefault="00E84DD9" w:rsidP="00E84D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DD9">
        <w:rPr>
          <w:rFonts w:ascii="Times New Roman" w:hAnsi="Times New Roman" w:cs="Times New Roman"/>
          <w:sz w:val="28"/>
          <w:szCs w:val="28"/>
          <w:lang w:val="en-US"/>
        </w:rPr>
        <w:t xml:space="preserve">PLUNKETT, John. </w:t>
      </w:r>
      <w:r w:rsidRPr="00E84D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Sorrell accuses Murdoch of panic buying. </w:t>
      </w:r>
      <w:r w:rsidRPr="00E84DD9">
        <w:rPr>
          <w:rFonts w:ascii="Times New Roman" w:hAnsi="Times New Roman" w:cs="Times New Roman"/>
          <w:sz w:val="28"/>
          <w:szCs w:val="28"/>
          <w:lang w:val="en-US"/>
        </w:rPr>
        <w:t xml:space="preserve">Online. The Guardian. 2005-10-27. Guardian Media Group. ISSN 1756-3224. Available from: </w:t>
      </w:r>
      <w:hyperlink r:id="rId14">
        <w:r w:rsidRPr="00E84DD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https://www.theguardian.com/technology/2005/oct/</w:t>
        </w:r>
      </w:hyperlink>
      <w:hyperlink r:id="rId15">
        <w:r w:rsidRPr="00E84DD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27/news.rupertmurdoch</w:t>
        </w:r>
      </w:hyperlink>
      <w:r w:rsidRPr="00E84D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E84DD9">
        <w:rPr>
          <w:rFonts w:ascii="Times New Roman" w:hAnsi="Times New Roman" w:cs="Times New Roman"/>
          <w:sz w:val="28"/>
          <w:szCs w:val="28"/>
          <w:lang w:val="en-US"/>
        </w:rPr>
        <w:t>viewed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 2020-07-24].</w:t>
      </w:r>
    </w:p>
    <w:p w14:paraId="22CA0D96" w14:textId="6C8D8B9D" w:rsidR="00CC58CA" w:rsidRDefault="00CC58CA" w:rsidP="001C6DD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733B9E0" w14:textId="1C3E9D1A" w:rsidR="00B370FA" w:rsidRPr="00897881" w:rsidRDefault="00B370FA" w:rsidP="00B370FA">
      <w:pPr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10802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B10802" w:rsidRPr="00897881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B10802">
        <w:rPr>
          <w:rFonts w:ascii="Times New Roman" w:hAnsi="Times New Roman" w:cs="Times New Roman"/>
          <w:b/>
          <w:sz w:val="28"/>
          <w:szCs w:val="28"/>
          <w:lang w:val="en-US"/>
        </w:rPr>
        <w:t>books</w:t>
      </w:r>
    </w:p>
    <w:p w14:paraId="39F1C93F" w14:textId="4A668EE7" w:rsidR="00B370FA" w:rsidRPr="00B370FA" w:rsidRDefault="00B10802" w:rsidP="00B370FA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Example</w:t>
      </w:r>
      <w:r w:rsidR="00B370FA" w:rsidRPr="00B370F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73772BA" w14:textId="77777777" w:rsidR="00B370FA" w:rsidRPr="00B370FA" w:rsidRDefault="00B370FA" w:rsidP="00B370F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70FA">
        <w:rPr>
          <w:rFonts w:ascii="Times New Roman" w:hAnsi="Times New Roman" w:cs="Times New Roman"/>
          <w:sz w:val="28"/>
          <w:szCs w:val="28"/>
          <w:lang w:val="en-US"/>
        </w:rPr>
        <w:t xml:space="preserve">PLOKHY, Serhii. </w:t>
      </w:r>
      <w:r w:rsidRPr="00B370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Chernobyl. The History of a Nuclear Catastrophe. 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370FA">
        <w:rPr>
          <w:rFonts w:ascii="Times New Roman" w:hAnsi="Times New Roman" w:cs="Times New Roman"/>
          <w:sz w:val="28"/>
          <w:szCs w:val="28"/>
          <w:lang w:val="en-US"/>
        </w:rPr>
        <w:t>Kindle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70FA">
        <w:rPr>
          <w:rFonts w:ascii="Times New Roman" w:hAnsi="Times New Roman" w:cs="Times New Roman"/>
          <w:sz w:val="28"/>
          <w:szCs w:val="28"/>
          <w:lang w:val="en-US"/>
        </w:rPr>
        <w:t>eBook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r w:rsidRPr="00B370FA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70FA"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370FA"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70FA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897881">
        <w:rPr>
          <w:rFonts w:ascii="Times New Roman" w:hAnsi="Times New Roman" w:cs="Times New Roman"/>
          <w:sz w:val="28"/>
          <w:szCs w:val="28"/>
          <w:lang w:val="en-US"/>
        </w:rPr>
        <w:t>, 2018.</w:t>
      </w:r>
    </w:p>
    <w:p w14:paraId="0D31E798" w14:textId="1B9E4F71" w:rsidR="00E84DD9" w:rsidRDefault="00B370FA" w:rsidP="00B370F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70FA">
        <w:rPr>
          <w:rFonts w:ascii="Times New Roman" w:hAnsi="Times New Roman" w:cs="Times New Roman"/>
          <w:sz w:val="28"/>
          <w:szCs w:val="28"/>
          <w:lang w:val="en-US"/>
        </w:rPr>
        <w:t>Gladwell</w:t>
      </w:r>
      <w:r w:rsidRPr="00B10802">
        <w:rPr>
          <w:rFonts w:ascii="Times New Roman" w:hAnsi="Times New Roman" w:cs="Times New Roman"/>
          <w:sz w:val="28"/>
          <w:szCs w:val="28"/>
          <w:lang w:val="en-US"/>
        </w:rPr>
        <w:t xml:space="preserve">, 2008, </w:t>
      </w:r>
      <w:r w:rsidRPr="00B370FA">
        <w:rPr>
          <w:rFonts w:ascii="Times New Roman" w:hAnsi="Times New Roman" w:cs="Times New Roman"/>
          <w:sz w:val="28"/>
          <w:szCs w:val="28"/>
          <w:lang w:val="en-US"/>
        </w:rPr>
        <w:t>Chapter</w:t>
      </w:r>
      <w:r w:rsidRPr="00B10802">
        <w:rPr>
          <w:rFonts w:ascii="Times New Roman" w:hAnsi="Times New Roman" w:cs="Times New Roman"/>
          <w:sz w:val="28"/>
          <w:szCs w:val="28"/>
          <w:lang w:val="en-US"/>
        </w:rPr>
        <w:t xml:space="preserve"> 1, </w:t>
      </w:r>
      <w:r w:rsidRPr="00B370FA">
        <w:rPr>
          <w:rFonts w:ascii="Times New Roman" w:hAnsi="Times New Roman" w:cs="Times New Roman"/>
          <w:sz w:val="28"/>
          <w:szCs w:val="28"/>
          <w:lang w:val="en-US"/>
        </w:rPr>
        <w:t>Section</w:t>
      </w:r>
      <w:r w:rsidRPr="00B10802">
        <w:rPr>
          <w:rFonts w:ascii="Times New Roman" w:hAnsi="Times New Roman" w:cs="Times New Roman"/>
          <w:sz w:val="28"/>
          <w:szCs w:val="28"/>
          <w:lang w:val="en-US"/>
        </w:rPr>
        <w:t xml:space="preserve"> 2, </w:t>
      </w:r>
      <w:r w:rsidRPr="00B370FA">
        <w:rPr>
          <w:rFonts w:ascii="Times New Roman" w:hAnsi="Times New Roman" w:cs="Times New Roman"/>
          <w:sz w:val="28"/>
          <w:szCs w:val="28"/>
          <w:lang w:val="en-US"/>
        </w:rPr>
        <w:t>paragraph</w:t>
      </w:r>
      <w:r w:rsidRPr="00B10802">
        <w:rPr>
          <w:rFonts w:ascii="Times New Roman" w:hAnsi="Times New Roman" w:cs="Times New Roman"/>
          <w:sz w:val="28"/>
          <w:szCs w:val="28"/>
          <w:lang w:val="en-US"/>
        </w:rPr>
        <w:t xml:space="preserve"> 5.</w:t>
      </w:r>
    </w:p>
    <w:p w14:paraId="4AC00E3A" w14:textId="44EEB3A4" w:rsidR="00E84DD9" w:rsidRDefault="00E84DD9" w:rsidP="001C6DD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46E7BFD" w14:textId="2347A3B6" w:rsidR="00E84DD9" w:rsidRPr="00B10802" w:rsidRDefault="00110BD2" w:rsidP="001C6DD1">
      <w:pPr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232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10802">
        <w:rPr>
          <w:rFonts w:ascii="Times New Roman" w:hAnsi="Times New Roman" w:cs="Times New Roman"/>
          <w:b/>
          <w:sz w:val="28"/>
          <w:szCs w:val="28"/>
          <w:lang w:val="en-US"/>
        </w:rPr>
        <w:t>Websites</w:t>
      </w:r>
    </w:p>
    <w:p w14:paraId="3A7432CE" w14:textId="1F5C990B" w:rsidR="00E32322" w:rsidRPr="00E32322" w:rsidRDefault="00B10802" w:rsidP="00E32322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Example</w:t>
      </w:r>
      <w:r w:rsidR="00E32322" w:rsidRPr="00E3232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0E3EBDE" w14:textId="77777777" w:rsidR="00E32322" w:rsidRPr="00E32322" w:rsidRDefault="00E32322" w:rsidP="00E32322">
      <w:pPr>
        <w:ind w:firstLine="709"/>
        <w:rPr>
          <w:rFonts w:ascii="Times New Roman" w:hAnsi="Times New Roman" w:cs="Times New Roman"/>
          <w:sz w:val="28"/>
          <w:szCs w:val="28"/>
          <w:lang w:bidi="bg-BG"/>
        </w:rPr>
      </w:pPr>
      <w:r w:rsidRPr="00E32322">
        <w:rPr>
          <w:rFonts w:ascii="Times New Roman" w:hAnsi="Times New Roman" w:cs="Times New Roman"/>
          <w:sz w:val="28"/>
          <w:szCs w:val="28"/>
        </w:rPr>
        <w:t xml:space="preserve">BBC. </w:t>
      </w:r>
      <w:r w:rsidRPr="00E32322">
        <w:rPr>
          <w:rFonts w:ascii="Times New Roman" w:hAnsi="Times New Roman" w:cs="Times New Roman"/>
          <w:i/>
          <w:iCs/>
          <w:sz w:val="28"/>
          <w:szCs w:val="28"/>
        </w:rPr>
        <w:t>BBC Weather.</w:t>
      </w:r>
      <w:r w:rsidRPr="00E32322">
        <w:rPr>
          <w:rFonts w:ascii="Times New Roman" w:hAnsi="Times New Roman" w:cs="Times New Roman"/>
          <w:sz w:val="28"/>
          <w:szCs w:val="28"/>
        </w:rPr>
        <w:t xml:space="preserve"> Web site. Available from: </w:t>
      </w:r>
      <w:hyperlink r:id="rId16" w:history="1">
        <w:r w:rsidRPr="00E32322">
          <w:rPr>
            <w:rStyle w:val="a6"/>
            <w:rFonts w:ascii="Times New Roman" w:hAnsi="Times New Roman" w:cs="Times New Roman"/>
            <w:sz w:val="28"/>
            <w:szCs w:val="28"/>
          </w:rPr>
          <w:t>https://www.bbc.com/weather</w:t>
        </w:r>
      </w:hyperlink>
      <w:r w:rsidRPr="00E32322">
        <w:rPr>
          <w:rFonts w:ascii="Times New Roman" w:hAnsi="Times New Roman" w:cs="Times New Roman"/>
          <w:sz w:val="28"/>
          <w:szCs w:val="28"/>
        </w:rPr>
        <w:t xml:space="preserve">. [viewed </w:t>
      </w:r>
      <w:r w:rsidRPr="00E32322">
        <w:rPr>
          <w:rFonts w:ascii="Times New Roman" w:hAnsi="Times New Roman" w:cs="Times New Roman"/>
          <w:sz w:val="28"/>
          <w:szCs w:val="28"/>
          <w:lang w:bidi="bg-BG"/>
        </w:rPr>
        <w:t>2020-10</w:t>
      </w:r>
      <w:r w:rsidRPr="00E32322">
        <w:rPr>
          <w:rFonts w:ascii="Times New Roman" w:hAnsi="Times New Roman" w:cs="Times New Roman"/>
          <w:sz w:val="28"/>
          <w:szCs w:val="28"/>
          <w:lang w:bidi="bg-BG"/>
        </w:rPr>
        <w:softHyphen/>
        <w:t>06].</w:t>
      </w:r>
    </w:p>
    <w:p w14:paraId="2D386393" w14:textId="22DC8582" w:rsidR="00E32322" w:rsidRDefault="00E32322" w:rsidP="00E323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2322">
        <w:rPr>
          <w:rFonts w:ascii="Times New Roman" w:hAnsi="Times New Roman" w:cs="Times New Roman"/>
          <w:i/>
          <w:iCs/>
          <w:sz w:val="28"/>
          <w:szCs w:val="28"/>
          <w:lang w:bidi="en-US"/>
        </w:rPr>
        <w:t>Words Without Borders: The online magazine for international literature</w:t>
      </w:r>
      <w:r w:rsidRPr="00E32322">
        <w:rPr>
          <w:rFonts w:ascii="Times New Roman" w:hAnsi="Times New Roman" w:cs="Times New Roman"/>
          <w:sz w:val="28"/>
          <w:szCs w:val="28"/>
          <w:lang w:bidi="en-US"/>
        </w:rPr>
        <w:t>. Web site. PEN American</w:t>
      </w:r>
      <w:r w:rsidRPr="00E32322">
        <w:rPr>
          <w:rFonts w:ascii="Times New Roman" w:hAnsi="Times New Roman" w:cs="Times New Roman"/>
          <w:sz w:val="28"/>
          <w:szCs w:val="28"/>
        </w:rPr>
        <w:t xml:space="preserve"> </w:t>
      </w:r>
      <w:r w:rsidRPr="00E32322">
        <w:rPr>
          <w:rFonts w:ascii="Times New Roman" w:hAnsi="Times New Roman" w:cs="Times New Roman"/>
          <w:sz w:val="28"/>
          <w:szCs w:val="28"/>
          <w:lang w:bidi="en-US"/>
        </w:rPr>
        <w:t xml:space="preserve">Center, 2005-. Available from: </w:t>
      </w:r>
      <w:hyperlink r:id="rId17" w:history="1">
        <w:r w:rsidRPr="00E32322">
          <w:rPr>
            <w:rStyle w:val="a6"/>
            <w:rFonts w:ascii="Times New Roman" w:hAnsi="Times New Roman" w:cs="Times New Roman"/>
            <w:sz w:val="28"/>
            <w:szCs w:val="28"/>
            <w:lang w:bidi="en-US"/>
          </w:rPr>
          <w:t>https://www.wordswithoutborders.org</w:t>
        </w:r>
      </w:hyperlink>
      <w:r w:rsidRPr="00E32322">
        <w:rPr>
          <w:rFonts w:ascii="Times New Roman" w:hAnsi="Times New Roman" w:cs="Times New Roman"/>
          <w:sz w:val="28"/>
          <w:szCs w:val="28"/>
          <w:lang w:bidi="en-US"/>
        </w:rPr>
        <w:t>. [viewed 2020-03-12].</w:t>
      </w:r>
    </w:p>
    <w:p w14:paraId="0E2A0516" w14:textId="58256249" w:rsidR="00E32322" w:rsidRPr="00E32322" w:rsidRDefault="00E32322" w:rsidP="00E323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2322">
        <w:rPr>
          <w:rFonts w:ascii="Times New Roman" w:hAnsi="Times New Roman" w:cs="Times New Roman"/>
          <w:sz w:val="28"/>
          <w:szCs w:val="28"/>
        </w:rPr>
        <w:t xml:space="preserve">McLEAN, Renwick. </w:t>
      </w:r>
      <w:r w:rsidRPr="00E32322">
        <w:rPr>
          <w:rFonts w:ascii="Times New Roman" w:hAnsi="Times New Roman" w:cs="Times New Roman"/>
          <w:i/>
          <w:iCs/>
          <w:sz w:val="28"/>
          <w:szCs w:val="28"/>
        </w:rPr>
        <w:t>Canary Islands species threatened by soft borders.</w:t>
      </w:r>
      <w:r w:rsidRPr="00E32322">
        <w:rPr>
          <w:rFonts w:ascii="Times New Roman" w:hAnsi="Times New Roman" w:cs="Times New Roman"/>
          <w:sz w:val="28"/>
          <w:szCs w:val="28"/>
        </w:rPr>
        <w:t xml:space="preserve"> Online. International Herald Tribune. Paris, France, 21 June 2006. Archived copy available from: Internet Archive (distributor), </w:t>
      </w:r>
      <w:hyperlink r:id="rId18" w:history="1">
        <w:r w:rsidRPr="00E32322">
          <w:rPr>
            <w:rStyle w:val="a6"/>
            <w:rFonts w:ascii="Times New Roman" w:hAnsi="Times New Roman" w:cs="Times New Roman"/>
            <w:sz w:val="28"/>
            <w:szCs w:val="28"/>
          </w:rPr>
          <w:t>https://web</w:t>
        </w:r>
      </w:hyperlink>
      <w:r w:rsidRPr="00E323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19" w:history="1">
        <w:r w:rsidRPr="00E32322">
          <w:rPr>
            <w:rStyle w:val="a6"/>
            <w:rFonts w:ascii="Times New Roman" w:hAnsi="Times New Roman" w:cs="Times New Roman"/>
            <w:sz w:val="28"/>
            <w:szCs w:val="28"/>
          </w:rPr>
          <w:t>.archive.org/web/20060811105404/http://www.iht.com/articles/2006/06/20/news/ecology.php/</w:t>
        </w:r>
      </w:hyperlink>
      <w:r w:rsidRPr="00E32322">
        <w:rPr>
          <w:rFonts w:ascii="Times New Roman" w:hAnsi="Times New Roman" w:cs="Times New Roman"/>
          <w:sz w:val="28"/>
          <w:szCs w:val="28"/>
        </w:rPr>
        <w:t>. [viewed 2016-05-07].</w:t>
      </w:r>
    </w:p>
    <w:p w14:paraId="7D11CE84" w14:textId="77777777" w:rsidR="00E32322" w:rsidRPr="00E32322" w:rsidRDefault="00E32322" w:rsidP="00E323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2322">
        <w:rPr>
          <w:rFonts w:ascii="Times New Roman" w:hAnsi="Times New Roman" w:cs="Times New Roman"/>
          <w:sz w:val="28"/>
          <w:szCs w:val="28"/>
        </w:rPr>
        <w:t xml:space="preserve">PAX, Salam. </w:t>
      </w:r>
      <w:r w:rsidRPr="00E32322">
        <w:rPr>
          <w:rFonts w:ascii="Times New Roman" w:hAnsi="Times New Roman" w:cs="Times New Roman"/>
          <w:i/>
          <w:iCs/>
          <w:sz w:val="28"/>
          <w:szCs w:val="28"/>
        </w:rPr>
        <w:t>Where Is Raed?</w:t>
      </w:r>
      <w:r w:rsidRPr="00E32322">
        <w:rPr>
          <w:rFonts w:ascii="Times New Roman" w:hAnsi="Times New Roman" w:cs="Times New Roman"/>
          <w:sz w:val="28"/>
          <w:szCs w:val="28"/>
        </w:rPr>
        <w:t xml:space="preserve"> Online. 21 Feb. 2003, 19:17. Available from: Blogger (distributor), </w:t>
      </w:r>
      <w:hyperlink r:id="rId20" w:history="1">
        <w:r w:rsidRPr="00E32322">
          <w:rPr>
            <w:rStyle w:val="a6"/>
            <w:rFonts w:ascii="Times New Roman" w:hAnsi="Times New Roman" w:cs="Times New Roman"/>
            <w:sz w:val="28"/>
            <w:szCs w:val="28"/>
          </w:rPr>
          <w:t>https://dear</w:t>
        </w:r>
        <w:r w:rsidRPr="00E32322">
          <w:rPr>
            <w:rStyle w:val="a6"/>
            <w:rFonts w:ascii="Times New Roman" w:hAnsi="Times New Roman" w:cs="Times New Roman"/>
            <w:sz w:val="28"/>
            <w:szCs w:val="28"/>
            <w:lang w:bidi="en-US"/>
          </w:rPr>
          <w:t>_</w:t>
        </w:r>
        <w:r w:rsidRPr="00E32322">
          <w:rPr>
            <w:rStyle w:val="a6"/>
            <w:rFonts w:ascii="Times New Roman" w:hAnsi="Times New Roman" w:cs="Times New Roman"/>
            <w:sz w:val="28"/>
            <w:szCs w:val="28"/>
          </w:rPr>
          <w:t>raed.blogspot.com</w:t>
        </w:r>
      </w:hyperlink>
      <w:r w:rsidRPr="00E32322">
        <w:rPr>
          <w:rFonts w:ascii="Times New Roman" w:hAnsi="Times New Roman" w:cs="Times New Roman"/>
          <w:sz w:val="28"/>
          <w:szCs w:val="28"/>
        </w:rPr>
        <w:t>. Path: Homepage; archive; 2003. [viewed 2018-08-06].</w:t>
      </w:r>
    </w:p>
    <w:p w14:paraId="2F2CA0A1" w14:textId="77777777" w:rsidR="00E32322" w:rsidRPr="00E32322" w:rsidRDefault="00E32322" w:rsidP="00E323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2322">
        <w:rPr>
          <w:rFonts w:ascii="Times New Roman" w:hAnsi="Times New Roman" w:cs="Times New Roman"/>
          <w:sz w:val="28"/>
          <w:szCs w:val="28"/>
        </w:rPr>
        <w:t xml:space="preserve">INTERNATIONAL ISBN AGENCY. </w:t>
      </w:r>
      <w:r w:rsidRPr="00E32322">
        <w:rPr>
          <w:rFonts w:ascii="Times New Roman" w:hAnsi="Times New Roman" w:cs="Times New Roman"/>
          <w:i/>
          <w:iCs/>
          <w:sz w:val="28"/>
          <w:szCs w:val="28"/>
        </w:rPr>
        <w:t>E-Books and ISBNs: a position paper and action points from the International ISBN Agency</w:t>
      </w:r>
      <w:r w:rsidRPr="00E32322">
        <w:rPr>
          <w:rFonts w:ascii="Times New Roman" w:hAnsi="Times New Roman" w:cs="Times New Roman"/>
          <w:sz w:val="28"/>
          <w:szCs w:val="28"/>
        </w:rPr>
        <w:t xml:space="preserve">. PDF. International ISBN Agency, 2010. Software requirements: Adobe Acrobat Reader. Available from: </w:t>
      </w:r>
      <w:hyperlink r:id="rId21" w:history="1">
        <w:r w:rsidRPr="00E32322">
          <w:rPr>
            <w:rStyle w:val="a6"/>
            <w:rFonts w:ascii="Times New Roman" w:hAnsi="Times New Roman" w:cs="Times New Roman"/>
            <w:sz w:val="28"/>
            <w:szCs w:val="28"/>
          </w:rPr>
          <w:t>https://www.isbn.org/sites/default/files/images/isbn agency e-books position paper.pdf</w:t>
        </w:r>
      </w:hyperlink>
      <w:r w:rsidRPr="00E32322">
        <w:rPr>
          <w:rFonts w:ascii="Times New Roman" w:hAnsi="Times New Roman" w:cs="Times New Roman"/>
          <w:sz w:val="28"/>
          <w:szCs w:val="28"/>
        </w:rPr>
        <w:t>. [viewed 2019-02-06].</w:t>
      </w:r>
    </w:p>
    <w:p w14:paraId="5E1B11EF" w14:textId="77777777" w:rsidR="00E32322" w:rsidRPr="00E32322" w:rsidRDefault="00E32322" w:rsidP="00E323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2322">
        <w:rPr>
          <w:rFonts w:ascii="Times New Roman" w:hAnsi="Times New Roman" w:cs="Times New Roman"/>
          <w:i/>
          <w:iCs/>
          <w:sz w:val="28"/>
          <w:szCs w:val="28"/>
        </w:rPr>
        <w:t>Internet forum.</w:t>
      </w:r>
      <w:r w:rsidRPr="00E32322">
        <w:rPr>
          <w:rFonts w:ascii="Times New Roman" w:hAnsi="Times New Roman" w:cs="Times New Roman"/>
          <w:sz w:val="28"/>
          <w:szCs w:val="28"/>
        </w:rPr>
        <w:t xml:space="preserve"> Online [2020-06-21]. In: Wikipedia (distributor). Wikimedia foundation. Available from: </w:t>
      </w:r>
      <w:hyperlink r:id="rId22" w:history="1">
        <w:r w:rsidRPr="00E32322">
          <w:rPr>
            <w:rStyle w:val="a6"/>
            <w:rFonts w:ascii="Times New Roman" w:hAnsi="Times New Roman" w:cs="Times New Roman"/>
            <w:sz w:val="28"/>
            <w:szCs w:val="28"/>
          </w:rPr>
          <w:t>https://en.wikipedia . org/w/index . php ?title=Internet forum &amp;oldid=963715582</w:t>
        </w:r>
      </w:hyperlink>
      <w:r w:rsidRPr="00E32322">
        <w:rPr>
          <w:rFonts w:ascii="Times New Roman" w:hAnsi="Times New Roman" w:cs="Times New Roman"/>
          <w:sz w:val="28"/>
          <w:szCs w:val="28"/>
        </w:rPr>
        <w:t>. [viewed 2020-07-04].</w:t>
      </w:r>
    </w:p>
    <w:p w14:paraId="6048F9BA" w14:textId="4F8BE8AC" w:rsidR="00CC58CA" w:rsidRPr="003A7F66" w:rsidRDefault="00E32322" w:rsidP="00E323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2322">
        <w:rPr>
          <w:rFonts w:ascii="Times New Roman" w:hAnsi="Times New Roman" w:cs="Times New Roman"/>
          <w:sz w:val="28"/>
          <w:szCs w:val="28"/>
        </w:rPr>
        <w:t xml:space="preserve">PLAGGE, Kallie. </w:t>
      </w:r>
      <w:r w:rsidRPr="00E32322">
        <w:rPr>
          <w:rFonts w:ascii="Times New Roman" w:hAnsi="Times New Roman" w:cs="Times New Roman"/>
          <w:i/>
          <w:iCs/>
          <w:sz w:val="28"/>
          <w:szCs w:val="28"/>
        </w:rPr>
        <w:t>Mario Kart 8 Deluxe review on Nintendo Switch.</w:t>
      </w:r>
      <w:r w:rsidRPr="00E32322">
        <w:rPr>
          <w:rFonts w:ascii="Times New Roman" w:hAnsi="Times New Roman" w:cs="Times New Roman"/>
          <w:sz w:val="28"/>
          <w:szCs w:val="28"/>
        </w:rPr>
        <w:t xml:space="preserve"> Online [2017-04-20]. Available from: </w:t>
      </w:r>
      <w:hyperlink r:id="rId23" w:history="1">
        <w:r w:rsidRPr="00E32322">
          <w:rPr>
            <w:rStyle w:val="a6"/>
            <w:rFonts w:ascii="Times New Roman" w:hAnsi="Times New Roman" w:cs="Times New Roman"/>
            <w:sz w:val="28"/>
            <w:szCs w:val="28"/>
          </w:rPr>
          <w:t>https://www.gamespot.com/reviews/mario-kart-8-deluxe-review/</w:t>
        </w:r>
        <w:r w:rsidRPr="00E32322">
          <w:rPr>
            <w:rStyle w:val="a6"/>
            <w:rFonts w:ascii="Times New Roman" w:hAnsi="Times New Roman" w:cs="Times New Roman"/>
            <w:sz w:val="28"/>
            <w:szCs w:val="28"/>
            <w:lang w:bidi="bg-BG"/>
          </w:rPr>
          <w:t>1900-6416660/</w:t>
        </w:r>
      </w:hyperlink>
      <w:r w:rsidRPr="00E32322">
        <w:rPr>
          <w:rFonts w:ascii="Times New Roman" w:hAnsi="Times New Roman" w:cs="Times New Roman"/>
          <w:sz w:val="28"/>
          <w:szCs w:val="28"/>
          <w:lang w:bidi="bg-BG"/>
        </w:rPr>
        <w:t xml:space="preserve">. </w:t>
      </w:r>
      <w:r w:rsidRPr="00E32322">
        <w:rPr>
          <w:rFonts w:ascii="Times New Roman" w:hAnsi="Times New Roman" w:cs="Times New Roman"/>
          <w:sz w:val="28"/>
          <w:szCs w:val="28"/>
        </w:rPr>
        <w:t>[viewed 2019-09-02].</w:t>
      </w:r>
    </w:p>
    <w:sectPr w:rsidR="00CC58CA" w:rsidRPr="003A7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4B"/>
    <w:rsid w:val="00011B4B"/>
    <w:rsid w:val="00032A73"/>
    <w:rsid w:val="0006472E"/>
    <w:rsid w:val="000954A8"/>
    <w:rsid w:val="000E6EDE"/>
    <w:rsid w:val="000F5DF3"/>
    <w:rsid w:val="00100983"/>
    <w:rsid w:val="00103853"/>
    <w:rsid w:val="00110BD2"/>
    <w:rsid w:val="001950E2"/>
    <w:rsid w:val="001C6DD1"/>
    <w:rsid w:val="001E06F6"/>
    <w:rsid w:val="001E1C58"/>
    <w:rsid w:val="001E7739"/>
    <w:rsid w:val="00220118"/>
    <w:rsid w:val="002536CA"/>
    <w:rsid w:val="002A7E13"/>
    <w:rsid w:val="003326C5"/>
    <w:rsid w:val="00333B35"/>
    <w:rsid w:val="00367527"/>
    <w:rsid w:val="00395D12"/>
    <w:rsid w:val="003A7F66"/>
    <w:rsid w:val="003C1AB7"/>
    <w:rsid w:val="004F4DDB"/>
    <w:rsid w:val="004F7F14"/>
    <w:rsid w:val="00515258"/>
    <w:rsid w:val="0054323F"/>
    <w:rsid w:val="005B1C0A"/>
    <w:rsid w:val="00620938"/>
    <w:rsid w:val="00626B9F"/>
    <w:rsid w:val="00687CA5"/>
    <w:rsid w:val="006A1136"/>
    <w:rsid w:val="006D1DDA"/>
    <w:rsid w:val="006D25FB"/>
    <w:rsid w:val="007331A0"/>
    <w:rsid w:val="00773B80"/>
    <w:rsid w:val="007C4F89"/>
    <w:rsid w:val="007F6972"/>
    <w:rsid w:val="00812D07"/>
    <w:rsid w:val="00832110"/>
    <w:rsid w:val="00897881"/>
    <w:rsid w:val="008B547C"/>
    <w:rsid w:val="008F7491"/>
    <w:rsid w:val="00901886"/>
    <w:rsid w:val="0093447D"/>
    <w:rsid w:val="00954C09"/>
    <w:rsid w:val="009863A0"/>
    <w:rsid w:val="009D02F1"/>
    <w:rsid w:val="009F7CBA"/>
    <w:rsid w:val="00A01773"/>
    <w:rsid w:val="00A07A7F"/>
    <w:rsid w:val="00A357BC"/>
    <w:rsid w:val="00AE15A8"/>
    <w:rsid w:val="00B10802"/>
    <w:rsid w:val="00B21BC7"/>
    <w:rsid w:val="00B35B19"/>
    <w:rsid w:val="00B370FA"/>
    <w:rsid w:val="00BB4332"/>
    <w:rsid w:val="00BC5868"/>
    <w:rsid w:val="00BF333F"/>
    <w:rsid w:val="00BF70F4"/>
    <w:rsid w:val="00C03393"/>
    <w:rsid w:val="00C11AC7"/>
    <w:rsid w:val="00CC58CA"/>
    <w:rsid w:val="00CD1CD0"/>
    <w:rsid w:val="00D03DB0"/>
    <w:rsid w:val="00DA653F"/>
    <w:rsid w:val="00E32322"/>
    <w:rsid w:val="00E84DD9"/>
    <w:rsid w:val="00E9035F"/>
    <w:rsid w:val="00EA28F3"/>
    <w:rsid w:val="00F344A6"/>
    <w:rsid w:val="00FB7EF4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FB97"/>
  <w15:chartTrackingRefBased/>
  <w15:docId w15:val="{1A34FFD7-2CD4-4808-A395-03F2D975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938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2093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01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C6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1365-2745.12985" TargetMode="External"/><Relationship Id="rId13" Type="http://schemas.openxmlformats.org/officeDocument/2006/relationships/hyperlink" Target="https://www.nytimes.com/2018/09/05/opinion/trump-white-house-anonymous-resistance.html" TargetMode="External"/><Relationship Id="rId18" Type="http://schemas.openxmlformats.org/officeDocument/2006/relationships/hyperlink" Target="https://web.archive.org/web/20060811105404/http://www.iht.com/articles/2006/06/20/news/ecology.ph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sbn.org/sites/default/files/images/isbn_agency_e-books_position_paper.pdf" TargetMode="External"/><Relationship Id="rId7" Type="http://schemas.openxmlformats.org/officeDocument/2006/relationships/hyperlink" Target="https://ajet.org.au/index.php/AJET/issue/view/67" TargetMode="External"/><Relationship Id="rId12" Type="http://schemas.openxmlformats.org/officeDocument/2006/relationships/hyperlink" Target="https://www.nytimes.com/2018/09/05/opinion/trump-white-house-anonymous-resistance.html" TargetMode="External"/><Relationship Id="rId17" Type="http://schemas.openxmlformats.org/officeDocument/2006/relationships/hyperlink" Target="https://www.wordswithoutborders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bc.com/weather" TargetMode="External"/><Relationship Id="rId20" Type="http://schemas.openxmlformats.org/officeDocument/2006/relationships/hyperlink" Target="https://dear_raed.blogspot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utenberg.org/files/17426/17426-mp3/17426-mp3-chap2.mp3" TargetMode="External"/><Relationship Id="rId11" Type="http://schemas.openxmlformats.org/officeDocument/2006/relationships/hyperlink" Target="https://www.theguardian.com/science/2013/feb/22/watson-crick-dna-60th-anniversary-double-heli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utenberg.org/files/17426/17426-mp3/17426-mp3-chap2.mp3" TargetMode="External"/><Relationship Id="rId15" Type="http://schemas.openxmlformats.org/officeDocument/2006/relationships/hyperlink" Target="https://www.theguardian.com/technology/2005/oct/27/news.rupertmurdoch" TargetMode="External"/><Relationship Id="rId23" Type="http://schemas.openxmlformats.org/officeDocument/2006/relationships/hyperlink" Target="https://www.gamespot.com/reviews/mario-kart-8-deluxe-review/1900-6416660/" TargetMode="External"/><Relationship Id="rId10" Type="http://schemas.openxmlformats.org/officeDocument/2006/relationships/hyperlink" Target="https://www.theguardian.com/science/2013/feb/22/watson-crick-dna-60th-anniversary-double-helix" TargetMode="External"/><Relationship Id="rId19" Type="http://schemas.openxmlformats.org/officeDocument/2006/relationships/hyperlink" Target="https://web.archive.org/web/20060811105404/http://www.iht.com/articles/2006/06/20/news/ecology.ph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mr.2004.11.015" TargetMode="External"/><Relationship Id="rId14" Type="http://schemas.openxmlformats.org/officeDocument/2006/relationships/hyperlink" Target="https://www.theguardian.com/technology/2005/oct/27/news.rupertmurdoch" TargetMode="External"/><Relationship Id="rId22" Type="http://schemas.openxmlformats.org/officeDocument/2006/relationships/hyperlink" Target="https://en.wikipedia.org/w/index.php?title=Internet_forum&amp;oldid=96371558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ACA5-F40D-4607-8A98-23472624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1590</Words>
  <Characters>9064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Румен Маринов</cp:lastModifiedBy>
  <cp:revision>25</cp:revision>
  <cp:lastPrinted>2022-03-14T14:31:00Z</cp:lastPrinted>
  <dcterms:created xsi:type="dcterms:W3CDTF">2022-08-11T07:24:00Z</dcterms:created>
  <dcterms:modified xsi:type="dcterms:W3CDTF">2026-06-23T07:17:00Z</dcterms:modified>
</cp:coreProperties>
</file>